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3D972" w14:textId="5AA12958" w:rsidR="00464EDE" w:rsidRPr="005772E1" w:rsidRDefault="00464EDE" w:rsidP="008E4C61">
      <w:pPr>
        <w:pStyle w:val="ReturnAddress"/>
        <w:jc w:val="right"/>
        <w:rPr>
          <w:rFonts w:ascii="Arial" w:hAnsi="Arial" w:cs="Arial"/>
          <w:noProof/>
        </w:rPr>
      </w:pPr>
      <w:r w:rsidRPr="0089329B">
        <w:rPr>
          <w:rFonts w:ascii="Arial" w:hAnsi="Arial" w:cs="Arial"/>
          <w:noProof/>
          <w:sz w:val="22"/>
          <w:szCs w:val="22"/>
        </w:rPr>
        <w:drawing>
          <wp:anchor distT="0" distB="0" distL="114300" distR="114300" simplePos="0" relativeHeight="251659264" behindDoc="0" locked="0" layoutInCell="1" allowOverlap="1" wp14:anchorId="156323AC" wp14:editId="175C366F">
            <wp:simplePos x="0" y="0"/>
            <wp:positionH relativeFrom="column">
              <wp:posOffset>0</wp:posOffset>
            </wp:positionH>
            <wp:positionV relativeFrom="paragraph">
              <wp:posOffset>0</wp:posOffset>
            </wp:positionV>
            <wp:extent cx="2870200" cy="685800"/>
            <wp:effectExtent l="25400" t="0" r="0" b="0"/>
            <wp:wrapTight wrapText="bothSides">
              <wp:wrapPolygon edited="0">
                <wp:start x="-191" y="0"/>
                <wp:lineTo x="-191" y="20800"/>
                <wp:lineTo x="21600" y="20800"/>
                <wp:lineTo x="21600" y="0"/>
                <wp:lineTo x="-191" y="0"/>
              </wp:wrapPolygon>
            </wp:wrapTight>
            <wp:docPr id="1" name="Picture 2" descr="\\Rceadiskstation\Graphics\Logo - RCEA - graphic standards\RCEA-logo-Wordmark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eadiskstation\Graphics\Logo - RCEA - graphic standards\RCEA-logo-Wordmark_small.jpg"/>
                    <pic:cNvPicPr>
                      <a:picLocks noChangeAspect="1" noChangeArrowheads="1"/>
                    </pic:cNvPicPr>
                  </pic:nvPicPr>
                  <pic:blipFill>
                    <a:blip r:embed="rId6" cstate="print"/>
                    <a:srcRect/>
                    <a:stretch>
                      <a:fillRect/>
                    </a:stretch>
                  </pic:blipFill>
                  <pic:spPr bwMode="auto">
                    <a:xfrm>
                      <a:off x="0" y="0"/>
                      <a:ext cx="2870200" cy="685800"/>
                    </a:xfrm>
                    <a:prstGeom prst="rect">
                      <a:avLst/>
                    </a:prstGeom>
                    <a:noFill/>
                    <a:ln w="9525">
                      <a:noFill/>
                      <a:miter lim="800000"/>
                      <a:headEnd/>
                      <a:tailEnd/>
                    </a:ln>
                  </pic:spPr>
                </pic:pic>
              </a:graphicData>
            </a:graphic>
          </wp:anchor>
        </w:drawing>
      </w:r>
      <w:r>
        <w:rPr>
          <w:rFonts w:ascii="Arial" w:hAnsi="Arial" w:cs="Arial"/>
          <w:noProof/>
        </w:rPr>
        <w:t>6</w:t>
      </w:r>
      <w:r w:rsidRPr="005772E1">
        <w:rPr>
          <w:rFonts w:ascii="Arial" w:hAnsi="Arial" w:cs="Arial"/>
          <w:noProof/>
        </w:rPr>
        <w:t>33 3rd Street</w:t>
      </w:r>
      <w:r w:rsidR="008E4C61">
        <w:rPr>
          <w:rFonts w:ascii="Arial" w:hAnsi="Arial" w:cs="Arial"/>
          <w:noProof/>
        </w:rPr>
        <w:t xml:space="preserve">  </w:t>
      </w:r>
      <w:r w:rsidRPr="005772E1">
        <w:rPr>
          <w:rFonts w:ascii="Arial" w:hAnsi="Arial" w:cs="Arial"/>
          <w:noProof/>
        </w:rPr>
        <w:t>Eureka, CA 95501</w:t>
      </w:r>
    </w:p>
    <w:p w14:paraId="2AA13FDF" w14:textId="7B4C3BEF" w:rsidR="00464EDE" w:rsidRPr="005772E1" w:rsidRDefault="00464EDE" w:rsidP="008E4C61">
      <w:pPr>
        <w:pStyle w:val="ReturnAddress"/>
        <w:jc w:val="right"/>
        <w:rPr>
          <w:rFonts w:ascii="Arial" w:hAnsi="Arial" w:cs="Arial"/>
          <w:noProof/>
        </w:rPr>
      </w:pPr>
      <w:r w:rsidRPr="005772E1">
        <w:rPr>
          <w:rFonts w:ascii="Arial" w:hAnsi="Arial" w:cs="Arial"/>
          <w:noProof/>
        </w:rPr>
        <w:t>Phone (707) 269-1700</w:t>
      </w:r>
      <w:r w:rsidR="008E4C61">
        <w:rPr>
          <w:rFonts w:ascii="Arial" w:hAnsi="Arial" w:cs="Arial"/>
          <w:noProof/>
        </w:rPr>
        <w:t xml:space="preserve">  </w:t>
      </w:r>
      <w:r w:rsidRPr="005772E1">
        <w:rPr>
          <w:rFonts w:ascii="Arial" w:hAnsi="Arial" w:cs="Arial"/>
          <w:noProof/>
        </w:rPr>
        <w:t>Fax (707) 269-1777</w:t>
      </w:r>
    </w:p>
    <w:p w14:paraId="071C20A9" w14:textId="77777777" w:rsidR="00464EDE" w:rsidRDefault="00044769" w:rsidP="00464EDE">
      <w:pPr>
        <w:pStyle w:val="Contact"/>
        <w:spacing w:after="240"/>
        <w:jc w:val="right"/>
        <w:rPr>
          <w:rFonts w:ascii="Arial" w:hAnsi="Arial" w:cs="Arial"/>
          <w:noProof/>
          <w:sz w:val="22"/>
          <w:szCs w:val="22"/>
        </w:rPr>
      </w:pPr>
      <w:hyperlink r:id="rId7" w:history="1">
        <w:r w:rsidR="00464EDE" w:rsidRPr="005772E1">
          <w:rPr>
            <w:rStyle w:val="Hyperlink"/>
            <w:rFonts w:ascii="Arial" w:hAnsi="Arial" w:cs="Arial"/>
            <w:noProof/>
          </w:rPr>
          <w:t>www.redwoodenergy.org</w:t>
        </w:r>
      </w:hyperlink>
    </w:p>
    <w:p w14:paraId="0B5811CA" w14:textId="77777777" w:rsidR="008E4C61" w:rsidRDefault="008E4C61" w:rsidP="00464EDE">
      <w:pPr>
        <w:pStyle w:val="Contact"/>
        <w:rPr>
          <w:rFonts w:ascii="Arial" w:hAnsi="Arial" w:cs="Arial"/>
          <w:noProof/>
          <w:sz w:val="22"/>
          <w:szCs w:val="22"/>
        </w:rPr>
      </w:pPr>
      <w:bookmarkStart w:id="0" w:name="OLE_LINK1"/>
      <w:bookmarkStart w:id="1" w:name="OLE_LINK2"/>
    </w:p>
    <w:p w14:paraId="5D1DB448" w14:textId="73BBEBF5" w:rsidR="00464EDE" w:rsidRDefault="00464EDE" w:rsidP="00464EDE">
      <w:pPr>
        <w:pStyle w:val="Contact"/>
        <w:rPr>
          <w:rFonts w:ascii="Arial" w:hAnsi="Arial" w:cs="Arial"/>
          <w:noProof/>
          <w:sz w:val="22"/>
          <w:szCs w:val="22"/>
        </w:rPr>
      </w:pPr>
      <w:r w:rsidRPr="00626562">
        <w:rPr>
          <w:rFonts w:ascii="Arial" w:hAnsi="Arial" w:cs="Arial"/>
          <w:noProof/>
          <w:sz w:val="22"/>
          <w:szCs w:val="22"/>
        </w:rPr>
        <w:t xml:space="preserve">Contact: </w:t>
      </w:r>
      <w:r>
        <w:rPr>
          <w:rFonts w:ascii="Arial" w:hAnsi="Arial" w:cs="Arial"/>
          <w:noProof/>
          <w:sz w:val="22"/>
          <w:szCs w:val="22"/>
        </w:rPr>
        <w:t>Nancy Stephenson</w:t>
      </w:r>
    </w:p>
    <w:p w14:paraId="579A1388" w14:textId="77777777" w:rsidR="00464EDE" w:rsidRPr="000A446A" w:rsidRDefault="00464EDE" w:rsidP="00464EDE">
      <w:pPr>
        <w:pStyle w:val="Contact"/>
        <w:spacing w:after="240"/>
        <w:rPr>
          <w:rFonts w:ascii="Arial" w:hAnsi="Arial" w:cs="Arial"/>
          <w:noProof/>
          <w:color w:val="0563C1" w:themeColor="hyperlink"/>
          <w:sz w:val="22"/>
          <w:szCs w:val="22"/>
          <w:u w:val="single"/>
        </w:rPr>
      </w:pPr>
      <w:r w:rsidRPr="00626562">
        <w:rPr>
          <w:rFonts w:ascii="Arial" w:hAnsi="Arial" w:cs="Arial"/>
          <w:noProof/>
          <w:sz w:val="22"/>
          <w:szCs w:val="22"/>
        </w:rPr>
        <w:t xml:space="preserve">Phone: </w:t>
      </w:r>
      <w:r>
        <w:rPr>
          <w:rFonts w:ascii="Arial" w:hAnsi="Arial" w:cs="Arial"/>
          <w:noProof/>
          <w:sz w:val="22"/>
          <w:szCs w:val="22"/>
        </w:rPr>
        <w:t xml:space="preserve">c: </w:t>
      </w:r>
      <w:r w:rsidRPr="00626562">
        <w:rPr>
          <w:rFonts w:ascii="Arial" w:hAnsi="Arial" w:cs="Arial"/>
          <w:noProof/>
          <w:sz w:val="22"/>
          <w:szCs w:val="22"/>
        </w:rPr>
        <w:t xml:space="preserve">(707) </w:t>
      </w:r>
      <w:r>
        <w:rPr>
          <w:rFonts w:ascii="Arial" w:hAnsi="Arial" w:cs="Arial"/>
          <w:noProof/>
          <w:sz w:val="22"/>
          <w:szCs w:val="22"/>
        </w:rPr>
        <w:t>382-7110</w:t>
      </w:r>
      <w:r>
        <w:rPr>
          <w:rFonts w:ascii="Arial" w:hAnsi="Arial" w:cs="Arial"/>
          <w:noProof/>
          <w:sz w:val="22"/>
          <w:szCs w:val="22"/>
        </w:rPr>
        <w:br/>
        <w:t xml:space="preserve">Email: </w:t>
      </w:r>
      <w:hyperlink r:id="rId8" w:history="1">
        <w:r w:rsidRPr="00B84B08">
          <w:rPr>
            <w:rStyle w:val="Hyperlink"/>
            <w:rFonts w:ascii="Arial" w:hAnsi="Arial" w:cs="Arial"/>
            <w:noProof/>
            <w:sz w:val="22"/>
            <w:szCs w:val="22"/>
          </w:rPr>
          <w:t>nstephenson@RedwoodEnergy.org</w:t>
        </w:r>
      </w:hyperlink>
    </w:p>
    <w:p w14:paraId="4CEC3F64" w14:textId="68ECB29A" w:rsidR="00464EDE" w:rsidRDefault="003B45A3" w:rsidP="00464EDE">
      <w:pPr>
        <w:pStyle w:val="Contact"/>
        <w:rPr>
          <w:rFonts w:ascii="Arial" w:hAnsi="Arial" w:cs="Arial"/>
          <w:noProof/>
          <w:sz w:val="22"/>
          <w:szCs w:val="22"/>
        </w:rPr>
      </w:pPr>
      <w:r w:rsidRPr="00ED46E9">
        <w:rPr>
          <w:rFonts w:ascii="Arial" w:hAnsi="Arial" w:cs="Arial"/>
          <w:b/>
          <w:bCs/>
          <w:noProof/>
          <w:color w:val="2F5496" w:themeColor="accent1" w:themeShade="BF"/>
          <w:sz w:val="28"/>
          <w:szCs w:val="28"/>
        </w:rPr>
        <w:t>PRESS RE</w:t>
      </w:r>
      <w:r w:rsidR="008D3954" w:rsidRPr="00ED46E9">
        <w:rPr>
          <w:rFonts w:ascii="Arial" w:hAnsi="Arial" w:cs="Arial"/>
          <w:b/>
          <w:bCs/>
          <w:noProof/>
          <w:color w:val="2F5496" w:themeColor="accent1" w:themeShade="BF"/>
          <w:sz w:val="28"/>
          <w:szCs w:val="28"/>
        </w:rPr>
        <w:t>LEASE</w:t>
      </w:r>
      <w:r w:rsidR="008D3954" w:rsidRPr="00ED46E9">
        <w:rPr>
          <w:rFonts w:ascii="Arial" w:hAnsi="Arial" w:cs="Arial"/>
          <w:noProof/>
          <w:color w:val="2F5496" w:themeColor="accent1" w:themeShade="BF"/>
          <w:sz w:val="22"/>
          <w:szCs w:val="22"/>
        </w:rPr>
        <w:t xml:space="preserve"> </w:t>
      </w:r>
      <w:r w:rsidR="000530CD">
        <w:rPr>
          <w:rFonts w:ascii="Arial" w:hAnsi="Arial" w:cs="Arial"/>
          <w:noProof/>
          <w:sz w:val="22"/>
          <w:szCs w:val="22"/>
        </w:rPr>
        <w:t>–</w:t>
      </w:r>
      <w:r w:rsidR="008D3954">
        <w:rPr>
          <w:rFonts w:ascii="Arial" w:hAnsi="Arial" w:cs="Arial"/>
          <w:noProof/>
          <w:sz w:val="22"/>
          <w:szCs w:val="22"/>
        </w:rPr>
        <w:t xml:space="preserve"> </w:t>
      </w:r>
      <w:r w:rsidR="000530CD">
        <w:rPr>
          <w:rFonts w:ascii="Arial" w:hAnsi="Arial" w:cs="Arial"/>
          <w:noProof/>
          <w:sz w:val="22"/>
          <w:szCs w:val="22"/>
        </w:rPr>
        <w:t>FOR IMMEDIATE RELEASE</w:t>
      </w:r>
    </w:p>
    <w:p w14:paraId="78A5A4F2" w14:textId="77777777" w:rsidR="00A836EB" w:rsidRPr="004170C2" w:rsidRDefault="00A836EB" w:rsidP="00464EDE">
      <w:pPr>
        <w:pStyle w:val="Contact"/>
        <w:rPr>
          <w:rFonts w:ascii="Arial" w:hAnsi="Arial" w:cs="Arial"/>
          <w:noProof/>
          <w:sz w:val="22"/>
          <w:szCs w:val="22"/>
        </w:rPr>
      </w:pPr>
    </w:p>
    <w:p w14:paraId="6983DACE" w14:textId="64AD1DD1" w:rsidR="00464EDE" w:rsidRPr="009A3A72" w:rsidRDefault="003B2E50" w:rsidP="00464EDE">
      <w:pPr>
        <w:spacing w:before="120" w:line="240" w:lineRule="auto"/>
        <w:ind w:left="504"/>
        <w:jc w:val="center"/>
        <w:rPr>
          <w:rFonts w:asciiTheme="majorHAnsi" w:hAnsiTheme="majorHAnsi" w:cstheme="majorHAnsi"/>
          <w:b/>
          <w:color w:val="2F5496" w:themeColor="accent1" w:themeShade="BF"/>
          <w:sz w:val="36"/>
          <w:szCs w:val="36"/>
        </w:rPr>
      </w:pPr>
      <w:r>
        <w:rPr>
          <w:rFonts w:asciiTheme="majorHAnsi" w:hAnsiTheme="majorHAnsi" w:cstheme="majorHAnsi"/>
          <w:b/>
          <w:color w:val="2F5496" w:themeColor="accent1" w:themeShade="BF"/>
          <w:sz w:val="36"/>
          <w:szCs w:val="36"/>
        </w:rPr>
        <w:t>Renewable and Doable</w:t>
      </w:r>
    </w:p>
    <w:p w14:paraId="026DFDB6" w14:textId="549436A0" w:rsidR="00464EDE" w:rsidRPr="00044769" w:rsidRDefault="00464EDE" w:rsidP="00464EDE">
      <w:pPr>
        <w:spacing w:after="240" w:line="240" w:lineRule="auto"/>
        <w:ind w:left="504"/>
        <w:jc w:val="center"/>
        <w:rPr>
          <w:rStyle w:val="Lead-inEmphasis"/>
          <w:rFonts w:asciiTheme="majorHAnsi" w:hAnsiTheme="majorHAnsi" w:cstheme="majorHAnsi"/>
          <w:b/>
          <w:bCs/>
          <w:caps w:val="0"/>
          <w:sz w:val="22"/>
          <w:szCs w:val="22"/>
        </w:rPr>
      </w:pPr>
      <w:r w:rsidRPr="00044769">
        <w:rPr>
          <w:rFonts w:asciiTheme="majorHAnsi" w:hAnsiTheme="majorHAnsi" w:cstheme="majorHAnsi"/>
          <w:b/>
          <w:bCs/>
          <w:sz w:val="22"/>
          <w:szCs w:val="22"/>
        </w:rPr>
        <w:t xml:space="preserve">The Redwood Coast Energy Authority </w:t>
      </w:r>
      <w:r w:rsidR="003B2E50" w:rsidRPr="00044769">
        <w:rPr>
          <w:rFonts w:asciiTheme="majorHAnsi" w:hAnsiTheme="majorHAnsi" w:cstheme="majorHAnsi"/>
          <w:b/>
          <w:bCs/>
          <w:sz w:val="22"/>
          <w:szCs w:val="22"/>
        </w:rPr>
        <w:t xml:space="preserve">hosts two panel discussions </w:t>
      </w:r>
      <w:r w:rsidR="00ED46E9" w:rsidRPr="00044769">
        <w:rPr>
          <w:rFonts w:asciiTheme="majorHAnsi" w:hAnsiTheme="majorHAnsi" w:cstheme="majorHAnsi"/>
          <w:b/>
          <w:bCs/>
          <w:sz w:val="22"/>
          <w:szCs w:val="22"/>
        </w:rPr>
        <w:t>featuring</w:t>
      </w:r>
      <w:r w:rsidR="003B2E50" w:rsidRPr="00044769">
        <w:rPr>
          <w:rFonts w:asciiTheme="majorHAnsi" w:hAnsiTheme="majorHAnsi" w:cstheme="majorHAnsi"/>
          <w:b/>
          <w:bCs/>
          <w:sz w:val="22"/>
          <w:szCs w:val="22"/>
        </w:rPr>
        <w:t xml:space="preserve"> state and local </w:t>
      </w:r>
      <w:r w:rsidR="009517D9" w:rsidRPr="00044769">
        <w:rPr>
          <w:rFonts w:asciiTheme="majorHAnsi" w:hAnsiTheme="majorHAnsi" w:cstheme="majorHAnsi"/>
          <w:b/>
          <w:bCs/>
          <w:sz w:val="22"/>
          <w:szCs w:val="22"/>
        </w:rPr>
        <w:t xml:space="preserve">energy </w:t>
      </w:r>
      <w:r w:rsidR="003B2E50" w:rsidRPr="00044769">
        <w:rPr>
          <w:rFonts w:asciiTheme="majorHAnsi" w:hAnsiTheme="majorHAnsi" w:cstheme="majorHAnsi"/>
          <w:b/>
          <w:bCs/>
          <w:sz w:val="22"/>
          <w:szCs w:val="22"/>
        </w:rPr>
        <w:t>leaders</w:t>
      </w:r>
    </w:p>
    <w:bookmarkEnd w:id="0"/>
    <w:bookmarkEnd w:id="1"/>
    <w:p w14:paraId="21602DA4" w14:textId="3F892FDF" w:rsidR="00464EDE" w:rsidRDefault="00464EDE" w:rsidP="003B2E50">
      <w:pPr>
        <w:spacing w:after="240" w:line="240" w:lineRule="auto"/>
        <w:ind w:left="0" w:right="0"/>
        <w:jc w:val="both"/>
        <w:rPr>
          <w:rFonts w:asciiTheme="minorHAnsi" w:hAnsiTheme="minorHAnsi" w:cs="Calibri"/>
          <w:color w:val="000000"/>
          <w:sz w:val="22"/>
          <w:szCs w:val="22"/>
        </w:rPr>
      </w:pPr>
      <w:r w:rsidRPr="00D607C9">
        <w:rPr>
          <w:rFonts w:asciiTheme="minorHAnsi" w:hAnsiTheme="minorHAnsi" w:cs="Calibri"/>
          <w:color w:val="000000"/>
          <w:sz w:val="22"/>
          <w:szCs w:val="22"/>
        </w:rPr>
        <w:t xml:space="preserve">EUREKA, CA, </w:t>
      </w:r>
      <w:r w:rsidR="003B2E50">
        <w:rPr>
          <w:rFonts w:asciiTheme="minorHAnsi" w:hAnsiTheme="minorHAnsi" w:cs="Calibri"/>
          <w:color w:val="000000"/>
          <w:sz w:val="22"/>
          <w:szCs w:val="22"/>
        </w:rPr>
        <w:t xml:space="preserve">October </w:t>
      </w:r>
      <w:r w:rsidR="000530CD">
        <w:rPr>
          <w:rFonts w:asciiTheme="minorHAnsi" w:hAnsiTheme="minorHAnsi" w:cs="Calibri"/>
          <w:color w:val="000000"/>
          <w:sz w:val="22"/>
          <w:szCs w:val="22"/>
        </w:rPr>
        <w:t>12</w:t>
      </w:r>
      <w:r w:rsidRPr="00D607C9">
        <w:rPr>
          <w:rFonts w:asciiTheme="minorHAnsi" w:hAnsiTheme="minorHAnsi" w:cs="Calibri"/>
          <w:color w:val="000000"/>
          <w:sz w:val="22"/>
          <w:szCs w:val="22"/>
        </w:rPr>
        <w:t xml:space="preserve"> </w:t>
      </w:r>
      <w:r w:rsidR="009517D9">
        <w:rPr>
          <w:rFonts w:asciiTheme="minorHAnsi" w:hAnsiTheme="minorHAnsi" w:cs="Calibri"/>
          <w:color w:val="000000"/>
          <w:sz w:val="22"/>
          <w:szCs w:val="22"/>
        </w:rPr>
        <w:t>–</w:t>
      </w:r>
      <w:r w:rsidRPr="00D607C9">
        <w:rPr>
          <w:rFonts w:asciiTheme="minorHAnsi" w:hAnsiTheme="minorHAnsi" w:cs="Calibri"/>
          <w:color w:val="000000"/>
          <w:sz w:val="22"/>
          <w:szCs w:val="22"/>
        </w:rPr>
        <w:t xml:space="preserve"> </w:t>
      </w:r>
      <w:bookmarkStart w:id="2" w:name="_Hlk53122183"/>
      <w:r w:rsidR="009517D9">
        <w:rPr>
          <w:rFonts w:asciiTheme="minorHAnsi" w:hAnsiTheme="minorHAnsi" w:cs="Calibri"/>
          <w:color w:val="000000"/>
          <w:sz w:val="22"/>
          <w:szCs w:val="22"/>
        </w:rPr>
        <w:t xml:space="preserve">In recognition of energy month and in response to public </w:t>
      </w:r>
      <w:r w:rsidR="00243C59">
        <w:rPr>
          <w:rFonts w:asciiTheme="minorHAnsi" w:hAnsiTheme="minorHAnsi" w:cs="Calibri"/>
          <w:color w:val="000000"/>
          <w:sz w:val="22"/>
          <w:szCs w:val="22"/>
        </w:rPr>
        <w:t xml:space="preserve">concerns about recent local and state energy issues, </w:t>
      </w:r>
      <w:r w:rsidR="009517D9">
        <w:rPr>
          <w:rFonts w:asciiTheme="minorHAnsi" w:hAnsiTheme="minorHAnsi" w:cs="Calibri"/>
          <w:color w:val="000000"/>
          <w:sz w:val="22"/>
          <w:szCs w:val="22"/>
        </w:rPr>
        <w:t>t</w:t>
      </w:r>
      <w:r w:rsidR="003B2E50">
        <w:rPr>
          <w:rFonts w:asciiTheme="minorHAnsi" w:hAnsiTheme="minorHAnsi" w:cs="Calibri"/>
          <w:color w:val="000000"/>
          <w:sz w:val="22"/>
          <w:szCs w:val="22"/>
        </w:rPr>
        <w:t>he</w:t>
      </w:r>
      <w:r w:rsidRPr="00D607C9">
        <w:rPr>
          <w:rFonts w:asciiTheme="minorHAnsi" w:hAnsiTheme="minorHAnsi" w:cs="Calibri"/>
          <w:color w:val="000000"/>
          <w:sz w:val="22"/>
          <w:szCs w:val="22"/>
        </w:rPr>
        <w:t xml:space="preserve"> Redwood Coast Energy Authority</w:t>
      </w:r>
      <w:r w:rsidR="00ED46E9">
        <w:rPr>
          <w:rFonts w:asciiTheme="minorHAnsi" w:hAnsiTheme="minorHAnsi" w:cs="Calibri"/>
          <w:color w:val="000000"/>
          <w:sz w:val="22"/>
          <w:szCs w:val="22"/>
        </w:rPr>
        <w:t xml:space="preserve"> </w:t>
      </w:r>
      <w:r>
        <w:rPr>
          <w:rFonts w:asciiTheme="minorHAnsi" w:hAnsiTheme="minorHAnsi" w:cs="Calibri"/>
          <w:color w:val="000000"/>
          <w:sz w:val="22"/>
          <w:szCs w:val="22"/>
        </w:rPr>
        <w:t xml:space="preserve">(RCEA) </w:t>
      </w:r>
      <w:r w:rsidR="009517D9">
        <w:rPr>
          <w:rFonts w:asciiTheme="minorHAnsi" w:hAnsiTheme="minorHAnsi" w:cs="Calibri"/>
          <w:color w:val="000000"/>
          <w:sz w:val="22"/>
          <w:szCs w:val="22"/>
        </w:rPr>
        <w:t xml:space="preserve">will be hosting two </w:t>
      </w:r>
      <w:r w:rsidR="009A3CB8">
        <w:rPr>
          <w:rFonts w:asciiTheme="minorHAnsi" w:hAnsiTheme="minorHAnsi" w:cs="Calibri"/>
          <w:color w:val="000000"/>
          <w:sz w:val="22"/>
          <w:szCs w:val="22"/>
        </w:rPr>
        <w:t>evening</w:t>
      </w:r>
      <w:r w:rsidR="009517D9">
        <w:rPr>
          <w:rFonts w:asciiTheme="minorHAnsi" w:hAnsiTheme="minorHAnsi" w:cs="Calibri"/>
          <w:color w:val="000000"/>
          <w:sz w:val="22"/>
          <w:szCs w:val="22"/>
        </w:rPr>
        <w:t xml:space="preserve"> panel discussions</w:t>
      </w:r>
      <w:r w:rsidR="00DE6055">
        <w:rPr>
          <w:rFonts w:asciiTheme="minorHAnsi" w:hAnsiTheme="minorHAnsi" w:cs="Calibri"/>
          <w:color w:val="000000"/>
          <w:sz w:val="22"/>
          <w:szCs w:val="22"/>
        </w:rPr>
        <w:t xml:space="preserve"> </w:t>
      </w:r>
      <w:r w:rsidR="00DF438C">
        <w:rPr>
          <w:rFonts w:asciiTheme="minorHAnsi" w:hAnsiTheme="minorHAnsi" w:cs="Calibri"/>
          <w:color w:val="000000"/>
          <w:sz w:val="22"/>
          <w:szCs w:val="22"/>
        </w:rPr>
        <w:t>in</w:t>
      </w:r>
      <w:r w:rsidR="00DE6055">
        <w:rPr>
          <w:rFonts w:asciiTheme="minorHAnsi" w:hAnsiTheme="minorHAnsi" w:cs="Calibri"/>
          <w:color w:val="000000"/>
          <w:sz w:val="22"/>
          <w:szCs w:val="22"/>
        </w:rPr>
        <w:t xml:space="preserve"> October</w:t>
      </w:r>
      <w:r w:rsidR="009517D9">
        <w:rPr>
          <w:rFonts w:asciiTheme="minorHAnsi" w:hAnsiTheme="minorHAnsi" w:cs="Calibri"/>
          <w:color w:val="000000"/>
          <w:sz w:val="22"/>
          <w:szCs w:val="22"/>
        </w:rPr>
        <w:t xml:space="preserve">. </w:t>
      </w:r>
      <w:r w:rsidR="00A8095C">
        <w:rPr>
          <w:rFonts w:asciiTheme="minorHAnsi" w:hAnsiTheme="minorHAnsi" w:cs="Calibri"/>
          <w:color w:val="000000"/>
          <w:sz w:val="22"/>
          <w:szCs w:val="22"/>
        </w:rPr>
        <w:t>Session</w:t>
      </w:r>
      <w:r w:rsidR="009517D9">
        <w:rPr>
          <w:rFonts w:asciiTheme="minorHAnsi" w:hAnsiTheme="minorHAnsi" w:cs="Calibri"/>
          <w:color w:val="000000"/>
          <w:sz w:val="22"/>
          <w:szCs w:val="22"/>
        </w:rPr>
        <w:t xml:space="preserve"> </w:t>
      </w:r>
      <w:r w:rsidR="00A8095C">
        <w:rPr>
          <w:rFonts w:asciiTheme="minorHAnsi" w:hAnsiTheme="minorHAnsi" w:cs="Calibri"/>
          <w:color w:val="000000"/>
          <w:sz w:val="22"/>
          <w:szCs w:val="22"/>
        </w:rPr>
        <w:t>o</w:t>
      </w:r>
      <w:r w:rsidR="00DE6055">
        <w:rPr>
          <w:rFonts w:asciiTheme="minorHAnsi" w:hAnsiTheme="minorHAnsi" w:cs="Calibri"/>
          <w:color w:val="000000"/>
          <w:sz w:val="22"/>
          <w:szCs w:val="22"/>
        </w:rPr>
        <w:t>ne</w:t>
      </w:r>
      <w:r w:rsidR="009517D9">
        <w:rPr>
          <w:rFonts w:asciiTheme="minorHAnsi" w:hAnsiTheme="minorHAnsi" w:cs="Calibri"/>
          <w:color w:val="000000"/>
          <w:sz w:val="22"/>
          <w:szCs w:val="22"/>
        </w:rPr>
        <w:t xml:space="preserve">, with state representatives, will </w:t>
      </w:r>
      <w:r w:rsidR="00700ACA">
        <w:rPr>
          <w:rFonts w:asciiTheme="minorHAnsi" w:hAnsiTheme="minorHAnsi" w:cs="Calibri"/>
          <w:color w:val="000000"/>
          <w:sz w:val="22"/>
          <w:szCs w:val="22"/>
        </w:rPr>
        <w:t>take place</w:t>
      </w:r>
      <w:r w:rsidR="009517D9">
        <w:rPr>
          <w:rFonts w:asciiTheme="minorHAnsi" w:hAnsiTheme="minorHAnsi" w:cs="Calibri"/>
          <w:color w:val="000000"/>
          <w:sz w:val="22"/>
          <w:szCs w:val="22"/>
        </w:rPr>
        <w:t xml:space="preserve"> on October 20. </w:t>
      </w:r>
      <w:r w:rsidR="00A8095C">
        <w:rPr>
          <w:rFonts w:asciiTheme="minorHAnsi" w:hAnsiTheme="minorHAnsi" w:cs="Calibri"/>
          <w:color w:val="000000"/>
          <w:sz w:val="22"/>
          <w:szCs w:val="22"/>
        </w:rPr>
        <w:t>Session</w:t>
      </w:r>
      <w:r w:rsidR="009517D9">
        <w:rPr>
          <w:rFonts w:asciiTheme="minorHAnsi" w:hAnsiTheme="minorHAnsi" w:cs="Calibri"/>
          <w:color w:val="000000"/>
          <w:sz w:val="22"/>
          <w:szCs w:val="22"/>
        </w:rPr>
        <w:t xml:space="preserve"> </w:t>
      </w:r>
      <w:r w:rsidR="00A8095C">
        <w:rPr>
          <w:rFonts w:asciiTheme="minorHAnsi" w:hAnsiTheme="minorHAnsi" w:cs="Calibri"/>
          <w:color w:val="000000"/>
          <w:sz w:val="22"/>
          <w:szCs w:val="22"/>
        </w:rPr>
        <w:t>t</w:t>
      </w:r>
      <w:r w:rsidR="00DE6055">
        <w:rPr>
          <w:rFonts w:asciiTheme="minorHAnsi" w:hAnsiTheme="minorHAnsi" w:cs="Calibri"/>
          <w:color w:val="000000"/>
          <w:sz w:val="22"/>
          <w:szCs w:val="22"/>
        </w:rPr>
        <w:t xml:space="preserve">wo, featuring </w:t>
      </w:r>
      <w:r w:rsidR="009517D9">
        <w:rPr>
          <w:rFonts w:asciiTheme="minorHAnsi" w:hAnsiTheme="minorHAnsi" w:cs="Calibri"/>
          <w:color w:val="000000"/>
          <w:sz w:val="22"/>
          <w:szCs w:val="22"/>
        </w:rPr>
        <w:t xml:space="preserve">Humboldt County </w:t>
      </w:r>
      <w:r w:rsidR="00DE6055">
        <w:rPr>
          <w:rFonts w:asciiTheme="minorHAnsi" w:hAnsiTheme="minorHAnsi" w:cs="Calibri"/>
          <w:color w:val="000000"/>
          <w:sz w:val="22"/>
          <w:szCs w:val="22"/>
        </w:rPr>
        <w:t>projects</w:t>
      </w:r>
      <w:r w:rsidR="0010437A">
        <w:rPr>
          <w:rFonts w:asciiTheme="minorHAnsi" w:hAnsiTheme="minorHAnsi" w:cs="Calibri"/>
          <w:color w:val="000000"/>
          <w:sz w:val="22"/>
          <w:szCs w:val="22"/>
        </w:rPr>
        <w:t xml:space="preserve">, </w:t>
      </w:r>
      <w:r w:rsidR="007C18A8">
        <w:rPr>
          <w:rFonts w:asciiTheme="minorHAnsi" w:hAnsiTheme="minorHAnsi" w:cs="Calibri"/>
          <w:color w:val="000000"/>
          <w:sz w:val="22"/>
          <w:szCs w:val="22"/>
        </w:rPr>
        <w:t>programs,</w:t>
      </w:r>
      <w:r w:rsidR="00DE6055">
        <w:rPr>
          <w:rFonts w:asciiTheme="minorHAnsi" w:hAnsiTheme="minorHAnsi" w:cs="Calibri"/>
          <w:color w:val="000000"/>
          <w:sz w:val="22"/>
          <w:szCs w:val="22"/>
        </w:rPr>
        <w:t xml:space="preserve"> and leaders</w:t>
      </w:r>
      <w:r w:rsidR="009517D9">
        <w:rPr>
          <w:rFonts w:asciiTheme="minorHAnsi" w:hAnsiTheme="minorHAnsi" w:cs="Calibri"/>
          <w:color w:val="000000"/>
          <w:sz w:val="22"/>
          <w:szCs w:val="22"/>
        </w:rPr>
        <w:t>, will be on October 27</w:t>
      </w:r>
      <w:r w:rsidR="00DE6055">
        <w:rPr>
          <w:rFonts w:asciiTheme="minorHAnsi" w:hAnsiTheme="minorHAnsi" w:cs="Calibri"/>
          <w:color w:val="000000"/>
          <w:sz w:val="22"/>
          <w:szCs w:val="22"/>
        </w:rPr>
        <w:t>. B</w:t>
      </w:r>
      <w:r w:rsidR="009517D9">
        <w:rPr>
          <w:rFonts w:asciiTheme="minorHAnsi" w:hAnsiTheme="minorHAnsi" w:cs="Calibri"/>
          <w:color w:val="000000"/>
          <w:sz w:val="22"/>
          <w:szCs w:val="22"/>
        </w:rPr>
        <w:t>oth</w:t>
      </w:r>
      <w:r w:rsidR="00DE6055">
        <w:rPr>
          <w:rFonts w:asciiTheme="minorHAnsi" w:hAnsiTheme="minorHAnsi" w:cs="Calibri"/>
          <w:color w:val="000000"/>
          <w:sz w:val="22"/>
          <w:szCs w:val="22"/>
        </w:rPr>
        <w:t xml:space="preserve"> </w:t>
      </w:r>
      <w:r w:rsidR="008A20EC">
        <w:rPr>
          <w:rFonts w:asciiTheme="minorHAnsi" w:hAnsiTheme="minorHAnsi" w:cs="Calibri"/>
          <w:color w:val="000000"/>
          <w:sz w:val="22"/>
          <w:szCs w:val="22"/>
        </w:rPr>
        <w:t xml:space="preserve">take place </w:t>
      </w:r>
      <w:r w:rsidR="00387C96">
        <w:rPr>
          <w:rFonts w:asciiTheme="minorHAnsi" w:hAnsiTheme="minorHAnsi" w:cs="Calibri"/>
          <w:color w:val="000000"/>
          <w:sz w:val="22"/>
          <w:szCs w:val="22"/>
        </w:rPr>
        <w:t xml:space="preserve">via zoom, </w:t>
      </w:r>
      <w:r w:rsidR="008A20EC">
        <w:rPr>
          <w:rFonts w:asciiTheme="minorHAnsi" w:hAnsiTheme="minorHAnsi" w:cs="Calibri"/>
          <w:color w:val="000000"/>
          <w:sz w:val="22"/>
          <w:szCs w:val="22"/>
        </w:rPr>
        <w:t>online</w:t>
      </w:r>
      <w:r w:rsidR="00387C96">
        <w:rPr>
          <w:rFonts w:asciiTheme="minorHAnsi" w:hAnsiTheme="minorHAnsi" w:cs="Calibri"/>
          <w:color w:val="000000"/>
          <w:sz w:val="22"/>
          <w:szCs w:val="22"/>
        </w:rPr>
        <w:t>,</w:t>
      </w:r>
      <w:r w:rsidR="009517D9">
        <w:rPr>
          <w:rFonts w:asciiTheme="minorHAnsi" w:hAnsiTheme="minorHAnsi" w:cs="Calibri"/>
          <w:color w:val="000000"/>
          <w:sz w:val="22"/>
          <w:szCs w:val="22"/>
        </w:rPr>
        <w:t xml:space="preserve"> from 5:30-7:00 pm</w:t>
      </w:r>
      <w:r w:rsidR="00DE6055">
        <w:rPr>
          <w:rFonts w:asciiTheme="minorHAnsi" w:hAnsiTheme="minorHAnsi" w:cs="Calibri"/>
          <w:color w:val="000000"/>
          <w:sz w:val="22"/>
          <w:szCs w:val="22"/>
        </w:rPr>
        <w:t xml:space="preserve">. </w:t>
      </w:r>
      <w:bookmarkEnd w:id="2"/>
    </w:p>
    <w:p w14:paraId="058F2784" w14:textId="657E9E54" w:rsidR="00A8095C" w:rsidRPr="00151BB3" w:rsidRDefault="00FE60BF" w:rsidP="003B2E50">
      <w:pPr>
        <w:spacing w:after="240" w:line="240" w:lineRule="auto"/>
        <w:ind w:left="0" w:right="0"/>
        <w:jc w:val="both"/>
        <w:rPr>
          <w:rFonts w:asciiTheme="minorHAnsi" w:hAnsiTheme="minorHAnsi" w:cs="Calibri"/>
          <w:color w:val="000000"/>
          <w:sz w:val="22"/>
          <w:szCs w:val="22"/>
        </w:rPr>
      </w:pPr>
      <w:bookmarkStart w:id="3" w:name="_Hlk53122231"/>
      <w:r>
        <w:rPr>
          <w:rFonts w:asciiTheme="minorHAnsi" w:hAnsiTheme="minorHAnsi" w:cs="Calibri"/>
          <w:color w:val="000000"/>
          <w:sz w:val="22"/>
          <w:szCs w:val="22"/>
        </w:rPr>
        <w:t xml:space="preserve">The transition to </w:t>
      </w:r>
      <w:r w:rsidR="002F3CBD" w:rsidRPr="00151BB3">
        <w:rPr>
          <w:rFonts w:asciiTheme="minorHAnsi" w:hAnsiTheme="minorHAnsi" w:cs="Calibri"/>
          <w:color w:val="000000"/>
          <w:sz w:val="22"/>
          <w:szCs w:val="22"/>
        </w:rPr>
        <w:t>increased</w:t>
      </w:r>
      <w:r w:rsidRPr="00151BB3">
        <w:rPr>
          <w:rFonts w:asciiTheme="minorHAnsi" w:hAnsiTheme="minorHAnsi" w:cs="Calibri"/>
          <w:color w:val="000000"/>
          <w:sz w:val="22"/>
          <w:szCs w:val="22"/>
        </w:rPr>
        <w:t xml:space="preserve"> </w:t>
      </w:r>
      <w:r w:rsidR="009A3CB8" w:rsidRPr="00151BB3">
        <w:rPr>
          <w:rFonts w:asciiTheme="minorHAnsi" w:hAnsiTheme="minorHAnsi" w:cs="Calibri"/>
          <w:color w:val="000000"/>
          <w:sz w:val="22"/>
          <w:szCs w:val="22"/>
        </w:rPr>
        <w:t xml:space="preserve">use of </w:t>
      </w:r>
      <w:r w:rsidRPr="00151BB3">
        <w:rPr>
          <w:rFonts w:asciiTheme="minorHAnsi" w:hAnsiTheme="minorHAnsi" w:cs="Calibri"/>
          <w:color w:val="000000"/>
          <w:sz w:val="22"/>
          <w:szCs w:val="22"/>
        </w:rPr>
        <w:t xml:space="preserve">renewable energy has </w:t>
      </w:r>
      <w:r w:rsidR="00402BC7">
        <w:rPr>
          <w:rFonts w:asciiTheme="minorHAnsi" w:hAnsiTheme="minorHAnsi" w:cs="Calibri"/>
          <w:color w:val="000000"/>
          <w:sz w:val="22"/>
          <w:szCs w:val="22"/>
        </w:rPr>
        <w:t>progressed greatly</w:t>
      </w:r>
      <w:r w:rsidRPr="00151BB3">
        <w:rPr>
          <w:rFonts w:asciiTheme="minorHAnsi" w:hAnsiTheme="minorHAnsi" w:cs="Calibri"/>
          <w:color w:val="000000"/>
          <w:sz w:val="22"/>
          <w:szCs w:val="22"/>
        </w:rPr>
        <w:t xml:space="preserve"> in recent years, </w:t>
      </w:r>
      <w:r w:rsidR="002F3CBD" w:rsidRPr="00151BB3">
        <w:rPr>
          <w:rFonts w:asciiTheme="minorHAnsi" w:hAnsiTheme="minorHAnsi" w:cs="Calibri"/>
          <w:color w:val="000000"/>
          <w:sz w:val="22"/>
          <w:szCs w:val="22"/>
        </w:rPr>
        <w:t xml:space="preserve">but </w:t>
      </w:r>
      <w:r w:rsidR="009A3CB8" w:rsidRPr="00151BB3">
        <w:rPr>
          <w:rFonts w:asciiTheme="minorHAnsi" w:hAnsiTheme="minorHAnsi" w:cs="Calibri"/>
          <w:color w:val="000000"/>
          <w:sz w:val="22"/>
          <w:szCs w:val="22"/>
        </w:rPr>
        <w:t>at the same time</w:t>
      </w:r>
      <w:r w:rsidR="002F3CBD" w:rsidRPr="00151BB3">
        <w:rPr>
          <w:rFonts w:asciiTheme="minorHAnsi" w:hAnsiTheme="minorHAnsi" w:cs="Calibri"/>
          <w:color w:val="000000"/>
          <w:sz w:val="22"/>
          <w:szCs w:val="22"/>
        </w:rPr>
        <w:t xml:space="preserve"> we are seeing</w:t>
      </w:r>
      <w:r w:rsidRPr="00151BB3">
        <w:rPr>
          <w:rFonts w:asciiTheme="minorHAnsi" w:hAnsiTheme="minorHAnsi" w:cs="Calibri"/>
          <w:color w:val="000000"/>
          <w:sz w:val="22"/>
          <w:szCs w:val="22"/>
        </w:rPr>
        <w:t xml:space="preserve"> rapid changes to </w:t>
      </w:r>
      <w:r w:rsidR="002F3CBD" w:rsidRPr="00151BB3">
        <w:rPr>
          <w:rFonts w:asciiTheme="minorHAnsi" w:hAnsiTheme="minorHAnsi" w:cs="Calibri"/>
          <w:color w:val="000000"/>
          <w:sz w:val="22"/>
          <w:szCs w:val="22"/>
        </w:rPr>
        <w:t xml:space="preserve">our climate and </w:t>
      </w:r>
      <w:r w:rsidR="00BA0E9B" w:rsidRPr="00151BB3">
        <w:rPr>
          <w:rFonts w:asciiTheme="minorHAnsi" w:hAnsiTheme="minorHAnsi" w:cs="Calibri"/>
          <w:color w:val="000000"/>
          <w:sz w:val="22"/>
          <w:szCs w:val="22"/>
        </w:rPr>
        <w:t>new</w:t>
      </w:r>
      <w:r w:rsidR="007C18A8" w:rsidRPr="00151BB3">
        <w:rPr>
          <w:rFonts w:asciiTheme="minorHAnsi" w:hAnsiTheme="minorHAnsi" w:cs="Calibri"/>
          <w:color w:val="000000"/>
          <w:sz w:val="22"/>
          <w:szCs w:val="22"/>
        </w:rPr>
        <w:t xml:space="preserve"> </w:t>
      </w:r>
      <w:r w:rsidR="009A3CB8" w:rsidRPr="00151BB3">
        <w:rPr>
          <w:rFonts w:asciiTheme="minorHAnsi" w:hAnsiTheme="minorHAnsi" w:cs="Calibri"/>
          <w:color w:val="000000"/>
          <w:sz w:val="22"/>
          <w:szCs w:val="22"/>
        </w:rPr>
        <w:t xml:space="preserve">challenges to our energy </w:t>
      </w:r>
      <w:r w:rsidR="002F3CBD" w:rsidRPr="00151BB3">
        <w:rPr>
          <w:rFonts w:asciiTheme="minorHAnsi" w:hAnsiTheme="minorHAnsi" w:cs="Calibri"/>
          <w:color w:val="000000"/>
          <w:sz w:val="22"/>
          <w:szCs w:val="22"/>
        </w:rPr>
        <w:t>distribution system</w:t>
      </w:r>
      <w:r w:rsidR="009A3CB8" w:rsidRPr="00151BB3">
        <w:rPr>
          <w:rFonts w:asciiTheme="minorHAnsi" w:hAnsiTheme="minorHAnsi" w:cs="Calibri"/>
          <w:color w:val="000000"/>
          <w:sz w:val="22"/>
          <w:szCs w:val="22"/>
        </w:rPr>
        <w:t>s</w:t>
      </w:r>
      <w:r w:rsidR="00BA0E9B" w:rsidRPr="00151BB3">
        <w:rPr>
          <w:rFonts w:asciiTheme="minorHAnsi" w:hAnsiTheme="minorHAnsi" w:cs="Calibri"/>
          <w:color w:val="000000"/>
          <w:sz w:val="22"/>
          <w:szCs w:val="22"/>
        </w:rPr>
        <w:t xml:space="preserve">. </w:t>
      </w:r>
      <w:r w:rsidR="00044769">
        <w:rPr>
          <w:rFonts w:asciiTheme="minorHAnsi" w:hAnsiTheme="minorHAnsi" w:cs="Calibri"/>
          <w:color w:val="000000"/>
          <w:sz w:val="22"/>
          <w:szCs w:val="22"/>
        </w:rPr>
        <w:t>H</w:t>
      </w:r>
      <w:r w:rsidR="00B97440" w:rsidRPr="00151BB3">
        <w:rPr>
          <w:rFonts w:asciiTheme="minorHAnsi" w:hAnsiTheme="minorHAnsi" w:cs="Calibri"/>
          <w:color w:val="000000"/>
          <w:sz w:val="22"/>
          <w:szCs w:val="22"/>
        </w:rPr>
        <w:t>ow</w:t>
      </w:r>
      <w:r w:rsidR="0007425B" w:rsidRPr="00151BB3">
        <w:rPr>
          <w:rFonts w:asciiTheme="minorHAnsi" w:hAnsiTheme="minorHAnsi" w:cs="Calibri"/>
          <w:color w:val="000000"/>
          <w:sz w:val="22"/>
          <w:szCs w:val="22"/>
        </w:rPr>
        <w:t xml:space="preserve"> are these phenomena connected</w:t>
      </w:r>
      <w:r w:rsidR="00A8095C" w:rsidRPr="00151BB3">
        <w:rPr>
          <w:rFonts w:asciiTheme="minorHAnsi" w:hAnsiTheme="minorHAnsi" w:cs="Calibri"/>
          <w:color w:val="000000"/>
          <w:sz w:val="22"/>
          <w:szCs w:val="22"/>
        </w:rPr>
        <w:t xml:space="preserve">? What </w:t>
      </w:r>
      <w:r w:rsidR="0045515B" w:rsidRPr="00151BB3">
        <w:rPr>
          <w:rFonts w:asciiTheme="minorHAnsi" w:hAnsiTheme="minorHAnsi" w:cs="Calibri"/>
          <w:color w:val="000000"/>
          <w:sz w:val="22"/>
          <w:szCs w:val="22"/>
        </w:rPr>
        <w:t>are the causes of</w:t>
      </w:r>
      <w:r w:rsidR="00E25E3B" w:rsidRPr="00151BB3">
        <w:rPr>
          <w:rFonts w:asciiTheme="minorHAnsi" w:hAnsiTheme="minorHAnsi" w:cs="Calibri"/>
          <w:color w:val="000000"/>
          <w:sz w:val="22"/>
          <w:szCs w:val="22"/>
        </w:rPr>
        <w:t xml:space="preserve"> the rolling</w:t>
      </w:r>
      <w:r w:rsidR="0045515B" w:rsidRPr="00151BB3">
        <w:rPr>
          <w:rFonts w:asciiTheme="minorHAnsi" w:hAnsiTheme="minorHAnsi" w:cs="Calibri"/>
          <w:color w:val="000000"/>
          <w:sz w:val="22"/>
          <w:szCs w:val="22"/>
        </w:rPr>
        <w:t xml:space="preserve"> blackouts and PSPS events, and what </w:t>
      </w:r>
      <w:r w:rsidR="00A8095C" w:rsidRPr="00151BB3">
        <w:rPr>
          <w:rFonts w:asciiTheme="minorHAnsi" w:hAnsiTheme="minorHAnsi" w:cs="Calibri"/>
          <w:color w:val="000000"/>
          <w:sz w:val="22"/>
          <w:szCs w:val="22"/>
        </w:rPr>
        <w:t xml:space="preserve">does the future </w:t>
      </w:r>
      <w:r w:rsidR="007B0472" w:rsidRPr="00151BB3">
        <w:rPr>
          <w:rFonts w:asciiTheme="minorHAnsi" w:hAnsiTheme="minorHAnsi" w:cs="Calibri"/>
          <w:color w:val="000000"/>
          <w:sz w:val="22"/>
          <w:szCs w:val="22"/>
        </w:rPr>
        <w:t xml:space="preserve">of energy </w:t>
      </w:r>
      <w:r w:rsidR="00A8095C" w:rsidRPr="00151BB3">
        <w:rPr>
          <w:rFonts w:asciiTheme="minorHAnsi" w:hAnsiTheme="minorHAnsi" w:cs="Calibri"/>
          <w:color w:val="000000"/>
          <w:sz w:val="22"/>
          <w:szCs w:val="22"/>
        </w:rPr>
        <w:t xml:space="preserve">look like? </w:t>
      </w:r>
      <w:r w:rsidR="001B2435" w:rsidRPr="00151BB3">
        <w:rPr>
          <w:rFonts w:asciiTheme="minorHAnsi" w:hAnsiTheme="minorHAnsi" w:cs="Calibri"/>
          <w:color w:val="000000"/>
          <w:sz w:val="22"/>
          <w:szCs w:val="22"/>
        </w:rPr>
        <w:t xml:space="preserve">What is the role of </w:t>
      </w:r>
      <w:r w:rsidR="00182651" w:rsidRPr="00151BB3">
        <w:rPr>
          <w:rFonts w:asciiTheme="minorHAnsi" w:hAnsiTheme="minorHAnsi" w:cs="Calibri"/>
          <w:color w:val="000000"/>
          <w:sz w:val="22"/>
          <w:szCs w:val="22"/>
        </w:rPr>
        <w:t xml:space="preserve">RCEA and </w:t>
      </w:r>
      <w:r w:rsidR="001B2435" w:rsidRPr="00151BB3">
        <w:rPr>
          <w:rFonts w:asciiTheme="minorHAnsi" w:hAnsiTheme="minorHAnsi" w:cs="Calibri"/>
          <w:color w:val="000000"/>
          <w:sz w:val="22"/>
          <w:szCs w:val="22"/>
        </w:rPr>
        <w:t>community choice energy programs</w:t>
      </w:r>
      <w:r w:rsidR="00182651" w:rsidRPr="00151BB3">
        <w:rPr>
          <w:rFonts w:asciiTheme="minorHAnsi" w:hAnsiTheme="minorHAnsi" w:cs="Calibri"/>
          <w:color w:val="000000"/>
          <w:sz w:val="22"/>
          <w:szCs w:val="22"/>
        </w:rPr>
        <w:t xml:space="preserve"> in all of this</w:t>
      </w:r>
      <w:r w:rsidR="001B2435" w:rsidRPr="00151BB3">
        <w:rPr>
          <w:rFonts w:asciiTheme="minorHAnsi" w:hAnsiTheme="minorHAnsi" w:cs="Calibri"/>
          <w:color w:val="000000"/>
          <w:sz w:val="22"/>
          <w:szCs w:val="22"/>
        </w:rPr>
        <w:t xml:space="preserve">? </w:t>
      </w:r>
      <w:r w:rsidR="00A8095C" w:rsidRPr="00151BB3">
        <w:rPr>
          <w:rFonts w:asciiTheme="minorHAnsi" w:hAnsiTheme="minorHAnsi" w:cs="Calibri"/>
          <w:color w:val="000000"/>
          <w:sz w:val="22"/>
          <w:szCs w:val="22"/>
        </w:rPr>
        <w:t xml:space="preserve">How will RCEA’s renewable energy projects </w:t>
      </w:r>
      <w:r w:rsidR="007B0472" w:rsidRPr="00151BB3">
        <w:rPr>
          <w:rFonts w:asciiTheme="minorHAnsi" w:hAnsiTheme="minorHAnsi" w:cs="Calibri"/>
          <w:color w:val="000000"/>
          <w:sz w:val="22"/>
          <w:szCs w:val="22"/>
        </w:rPr>
        <w:t>and strategic plan</w:t>
      </w:r>
      <w:r w:rsidR="001B2435" w:rsidRPr="00151BB3">
        <w:rPr>
          <w:rFonts w:asciiTheme="minorHAnsi" w:hAnsiTheme="minorHAnsi" w:cs="Calibri"/>
          <w:color w:val="000000"/>
          <w:sz w:val="22"/>
          <w:szCs w:val="22"/>
        </w:rPr>
        <w:t>ning</w:t>
      </w:r>
      <w:r w:rsidR="007B0472" w:rsidRPr="00151BB3">
        <w:rPr>
          <w:rFonts w:asciiTheme="minorHAnsi" w:hAnsiTheme="minorHAnsi" w:cs="Calibri"/>
          <w:color w:val="000000"/>
          <w:sz w:val="22"/>
          <w:szCs w:val="22"/>
        </w:rPr>
        <w:t xml:space="preserve"> </w:t>
      </w:r>
      <w:r w:rsidR="00A8095C" w:rsidRPr="00151BB3">
        <w:rPr>
          <w:rFonts w:asciiTheme="minorHAnsi" w:hAnsiTheme="minorHAnsi" w:cs="Calibri"/>
          <w:color w:val="000000"/>
          <w:sz w:val="22"/>
          <w:szCs w:val="22"/>
        </w:rPr>
        <w:t>help Humboldt County be</w:t>
      </w:r>
      <w:r w:rsidR="002A101C" w:rsidRPr="00151BB3">
        <w:rPr>
          <w:rFonts w:asciiTheme="minorHAnsi" w:hAnsiTheme="minorHAnsi" w:cs="Calibri"/>
          <w:color w:val="000000"/>
          <w:sz w:val="22"/>
          <w:szCs w:val="22"/>
        </w:rPr>
        <w:t xml:space="preserve">come </w:t>
      </w:r>
      <w:r w:rsidR="00A8095C" w:rsidRPr="00151BB3">
        <w:rPr>
          <w:rFonts w:asciiTheme="minorHAnsi" w:hAnsiTheme="minorHAnsi" w:cs="Calibri"/>
          <w:color w:val="000000"/>
          <w:sz w:val="22"/>
          <w:szCs w:val="22"/>
        </w:rPr>
        <w:t xml:space="preserve">more resilient </w:t>
      </w:r>
      <w:r w:rsidR="002A101C" w:rsidRPr="00151BB3">
        <w:rPr>
          <w:rFonts w:asciiTheme="minorHAnsi" w:hAnsiTheme="minorHAnsi" w:cs="Calibri"/>
          <w:color w:val="000000"/>
          <w:sz w:val="22"/>
          <w:szCs w:val="22"/>
        </w:rPr>
        <w:t>and stable a</w:t>
      </w:r>
      <w:r w:rsidR="007B0472" w:rsidRPr="00151BB3">
        <w:rPr>
          <w:rFonts w:asciiTheme="minorHAnsi" w:hAnsiTheme="minorHAnsi" w:cs="Calibri"/>
          <w:color w:val="000000"/>
          <w:sz w:val="22"/>
          <w:szCs w:val="22"/>
        </w:rPr>
        <w:t>s</w:t>
      </w:r>
      <w:r w:rsidR="00A8095C" w:rsidRPr="00151BB3">
        <w:rPr>
          <w:rFonts w:asciiTheme="minorHAnsi" w:hAnsiTheme="minorHAnsi" w:cs="Calibri"/>
          <w:color w:val="000000"/>
          <w:sz w:val="22"/>
          <w:szCs w:val="22"/>
        </w:rPr>
        <w:t xml:space="preserve"> the state of California phases out </w:t>
      </w:r>
      <w:r w:rsidR="00ED46E9" w:rsidRPr="00151BB3">
        <w:rPr>
          <w:rFonts w:asciiTheme="minorHAnsi" w:hAnsiTheme="minorHAnsi" w:cs="Calibri"/>
          <w:color w:val="000000"/>
          <w:sz w:val="22"/>
          <w:szCs w:val="22"/>
        </w:rPr>
        <w:t xml:space="preserve">its </w:t>
      </w:r>
      <w:r w:rsidR="002A101C" w:rsidRPr="00151BB3">
        <w:rPr>
          <w:rFonts w:asciiTheme="minorHAnsi" w:hAnsiTheme="minorHAnsi" w:cs="Calibri"/>
          <w:color w:val="000000"/>
          <w:sz w:val="22"/>
          <w:szCs w:val="22"/>
        </w:rPr>
        <w:t>aging</w:t>
      </w:r>
      <w:r w:rsidR="00456322" w:rsidRPr="00151BB3">
        <w:rPr>
          <w:rFonts w:asciiTheme="minorHAnsi" w:hAnsiTheme="minorHAnsi" w:cs="Calibri"/>
          <w:color w:val="000000"/>
          <w:sz w:val="22"/>
          <w:szCs w:val="22"/>
        </w:rPr>
        <w:t xml:space="preserve"> gas infrastructure and nuclear power plants?</w:t>
      </w:r>
    </w:p>
    <w:p w14:paraId="05787729" w14:textId="1D005E28" w:rsidR="00C067FA" w:rsidRPr="00151BB3" w:rsidRDefault="00C067FA" w:rsidP="00C067FA">
      <w:pPr>
        <w:spacing w:before="240" w:line="240" w:lineRule="auto"/>
        <w:ind w:left="0" w:right="0"/>
        <w:jc w:val="both"/>
        <w:rPr>
          <w:rFonts w:asciiTheme="minorHAnsi" w:hAnsiTheme="minorHAnsi" w:cs="Calibri"/>
          <w:color w:val="000000"/>
          <w:sz w:val="22"/>
          <w:szCs w:val="22"/>
        </w:rPr>
      </w:pPr>
      <w:r w:rsidRPr="00151BB3">
        <w:rPr>
          <w:rFonts w:asciiTheme="minorHAnsi" w:hAnsiTheme="minorHAnsi" w:cs="Calibri"/>
          <w:color w:val="000000"/>
          <w:sz w:val="22"/>
          <w:szCs w:val="22"/>
        </w:rPr>
        <w:t xml:space="preserve">Guest panelists for session one, </w:t>
      </w:r>
      <w:r w:rsidRPr="00151BB3">
        <w:rPr>
          <w:rFonts w:asciiTheme="minorHAnsi" w:hAnsiTheme="minorHAnsi" w:cs="Calibri"/>
          <w:b/>
          <w:bCs/>
          <w:color w:val="000000"/>
          <w:sz w:val="22"/>
          <w:szCs w:val="22"/>
        </w:rPr>
        <w:t>“Renewable and Doable: California Rises to the Clean Energy Challenge,”</w:t>
      </w:r>
      <w:r w:rsidRPr="00151BB3">
        <w:rPr>
          <w:rFonts w:asciiTheme="minorHAnsi" w:hAnsiTheme="minorHAnsi" w:cs="Calibri"/>
          <w:color w:val="000000"/>
          <w:sz w:val="22"/>
          <w:szCs w:val="22"/>
        </w:rPr>
        <w:t xml:space="preserve"> </w:t>
      </w:r>
      <w:r w:rsidR="00402BC7">
        <w:rPr>
          <w:rFonts w:asciiTheme="minorHAnsi" w:hAnsiTheme="minorHAnsi" w:cs="Calibri"/>
          <w:color w:val="000000"/>
          <w:sz w:val="22"/>
          <w:szCs w:val="22"/>
        </w:rPr>
        <w:t>on</w:t>
      </w:r>
      <w:r w:rsidR="00882E79">
        <w:rPr>
          <w:rFonts w:asciiTheme="minorHAnsi" w:hAnsiTheme="minorHAnsi" w:cs="Calibri"/>
          <w:color w:val="000000"/>
          <w:sz w:val="22"/>
          <w:szCs w:val="22"/>
        </w:rPr>
        <w:t xml:space="preserve"> Tuesday, </w:t>
      </w:r>
      <w:r w:rsidR="00402BC7">
        <w:rPr>
          <w:rFonts w:asciiTheme="minorHAnsi" w:hAnsiTheme="minorHAnsi" w:cs="Calibri"/>
          <w:color w:val="000000"/>
          <w:sz w:val="22"/>
          <w:szCs w:val="22"/>
        </w:rPr>
        <w:t>October 20, w</w:t>
      </w:r>
      <w:r w:rsidRPr="00151BB3">
        <w:rPr>
          <w:rFonts w:asciiTheme="minorHAnsi" w:hAnsiTheme="minorHAnsi" w:cs="Calibri"/>
          <w:color w:val="000000"/>
          <w:sz w:val="22"/>
          <w:szCs w:val="22"/>
        </w:rPr>
        <w:t xml:space="preserve">ill include some of our state’s top authorities. </w:t>
      </w:r>
      <w:r w:rsidR="005F63BD" w:rsidRPr="00151BB3">
        <w:rPr>
          <w:rFonts w:asciiTheme="minorHAnsi" w:hAnsiTheme="minorHAnsi" w:cs="Calibri"/>
          <w:color w:val="000000"/>
          <w:sz w:val="22"/>
          <w:szCs w:val="22"/>
        </w:rPr>
        <w:t>Karen Douglas, Commissioner, California Energy Commission</w:t>
      </w:r>
      <w:r w:rsidRPr="00151BB3">
        <w:rPr>
          <w:rFonts w:asciiTheme="minorHAnsi" w:hAnsiTheme="minorHAnsi" w:cs="Calibri"/>
          <w:color w:val="000000"/>
          <w:sz w:val="22"/>
          <w:szCs w:val="22"/>
        </w:rPr>
        <w:t xml:space="preserve">; Beth Vaughan, Executive Director of the California Community Choice Association; and </w:t>
      </w:r>
      <w:r w:rsidR="007030BC" w:rsidRPr="00151BB3">
        <w:rPr>
          <w:rFonts w:asciiTheme="minorHAnsi" w:hAnsiTheme="minorHAnsi" w:cs="Calibri"/>
          <w:color w:val="000000"/>
          <w:sz w:val="22"/>
          <w:szCs w:val="22"/>
        </w:rPr>
        <w:t xml:space="preserve">Matthew Marshall, </w:t>
      </w:r>
      <w:r w:rsidR="00FF25E4">
        <w:rPr>
          <w:rFonts w:asciiTheme="minorHAnsi" w:hAnsiTheme="minorHAnsi" w:cs="Calibri"/>
          <w:color w:val="000000"/>
          <w:sz w:val="22"/>
          <w:szCs w:val="22"/>
        </w:rPr>
        <w:t xml:space="preserve">Executive Director </w:t>
      </w:r>
      <w:r w:rsidR="000530CD">
        <w:rPr>
          <w:rFonts w:asciiTheme="minorHAnsi" w:hAnsiTheme="minorHAnsi" w:cs="Calibri"/>
          <w:color w:val="000000"/>
          <w:sz w:val="22"/>
          <w:szCs w:val="22"/>
        </w:rPr>
        <w:t>of</w:t>
      </w:r>
      <w:r w:rsidR="00FF25E4">
        <w:rPr>
          <w:rFonts w:asciiTheme="minorHAnsi" w:hAnsiTheme="minorHAnsi" w:cs="Calibri"/>
          <w:color w:val="000000"/>
          <w:sz w:val="22"/>
          <w:szCs w:val="22"/>
        </w:rPr>
        <w:t xml:space="preserve"> </w:t>
      </w:r>
      <w:r w:rsidR="00CF1474" w:rsidRPr="00151BB3">
        <w:rPr>
          <w:rFonts w:asciiTheme="minorHAnsi" w:hAnsiTheme="minorHAnsi" w:cs="Calibri"/>
          <w:color w:val="000000"/>
          <w:sz w:val="22"/>
          <w:szCs w:val="22"/>
        </w:rPr>
        <w:t>RCEA</w:t>
      </w:r>
      <w:r w:rsidR="00044769">
        <w:rPr>
          <w:rFonts w:asciiTheme="minorHAnsi" w:hAnsiTheme="minorHAnsi" w:cs="Calibri"/>
          <w:color w:val="000000"/>
          <w:sz w:val="22"/>
          <w:szCs w:val="22"/>
        </w:rPr>
        <w:t>.</w:t>
      </w:r>
    </w:p>
    <w:p w14:paraId="07DFBE4A" w14:textId="2A373948" w:rsidR="00C067FA" w:rsidRPr="00151BB3" w:rsidRDefault="007B0472" w:rsidP="00C067FA">
      <w:pPr>
        <w:spacing w:before="240" w:line="240" w:lineRule="auto"/>
        <w:ind w:left="0" w:right="0"/>
        <w:jc w:val="both"/>
        <w:rPr>
          <w:rFonts w:asciiTheme="minorHAnsi" w:hAnsiTheme="minorHAnsi" w:cs="Calibri"/>
          <w:color w:val="000000"/>
          <w:sz w:val="22"/>
          <w:szCs w:val="22"/>
        </w:rPr>
      </w:pPr>
      <w:r w:rsidRPr="00151BB3">
        <w:rPr>
          <w:rFonts w:asciiTheme="minorHAnsi" w:hAnsiTheme="minorHAnsi" w:cs="Calibri"/>
          <w:color w:val="000000"/>
          <w:sz w:val="22"/>
          <w:szCs w:val="22"/>
        </w:rPr>
        <w:t xml:space="preserve">Session two on </w:t>
      </w:r>
      <w:r w:rsidR="00882E79">
        <w:rPr>
          <w:rFonts w:asciiTheme="minorHAnsi" w:hAnsiTheme="minorHAnsi" w:cs="Calibri"/>
          <w:color w:val="000000"/>
          <w:sz w:val="22"/>
          <w:szCs w:val="22"/>
        </w:rPr>
        <w:t xml:space="preserve">Tuesday, </w:t>
      </w:r>
      <w:r w:rsidRPr="00151BB3">
        <w:rPr>
          <w:rFonts w:asciiTheme="minorHAnsi" w:hAnsiTheme="minorHAnsi" w:cs="Calibri"/>
          <w:color w:val="000000"/>
          <w:sz w:val="22"/>
          <w:szCs w:val="22"/>
        </w:rPr>
        <w:t>October 27</w:t>
      </w:r>
      <w:r w:rsidR="00691287" w:rsidRPr="00151BB3">
        <w:rPr>
          <w:rFonts w:asciiTheme="minorHAnsi" w:hAnsiTheme="minorHAnsi" w:cs="Calibri"/>
          <w:color w:val="000000"/>
          <w:sz w:val="22"/>
          <w:szCs w:val="22"/>
        </w:rPr>
        <w:t>,</w:t>
      </w:r>
      <w:r w:rsidR="00691287" w:rsidRPr="00151BB3">
        <w:rPr>
          <w:rFonts w:asciiTheme="majorHAnsi" w:hAnsiTheme="majorHAnsi" w:cstheme="minorHAnsi"/>
          <w:b/>
          <w:bCs/>
          <w:color w:val="2F5496" w:themeColor="accent1" w:themeShade="BF"/>
          <w:szCs w:val="24"/>
        </w:rPr>
        <w:t xml:space="preserve"> </w:t>
      </w:r>
      <w:bookmarkStart w:id="4" w:name="_Hlk53051734"/>
      <w:r w:rsidR="00691287" w:rsidRPr="00151BB3">
        <w:rPr>
          <w:rFonts w:asciiTheme="majorHAnsi" w:hAnsiTheme="majorHAnsi" w:cstheme="minorHAnsi"/>
          <w:b/>
          <w:bCs/>
          <w:szCs w:val="24"/>
        </w:rPr>
        <w:t>“</w:t>
      </w:r>
      <w:r w:rsidR="00691287" w:rsidRPr="00151BB3">
        <w:rPr>
          <w:rFonts w:asciiTheme="minorHAnsi" w:hAnsiTheme="minorHAnsi" w:cs="Calibri"/>
          <w:b/>
          <w:bCs/>
          <w:sz w:val="22"/>
          <w:szCs w:val="22"/>
        </w:rPr>
        <w:t xml:space="preserve">Energy </w:t>
      </w:r>
      <w:r w:rsidR="00583A1E" w:rsidRPr="00151BB3">
        <w:rPr>
          <w:rFonts w:asciiTheme="minorHAnsi" w:hAnsiTheme="minorHAnsi" w:cs="Calibri"/>
          <w:b/>
          <w:bCs/>
          <w:sz w:val="22"/>
          <w:szCs w:val="22"/>
        </w:rPr>
        <w:t xml:space="preserve">Reliability, </w:t>
      </w:r>
      <w:r w:rsidR="00691287" w:rsidRPr="00151BB3">
        <w:rPr>
          <w:rFonts w:asciiTheme="minorHAnsi" w:hAnsiTheme="minorHAnsi" w:cs="Calibri"/>
          <w:b/>
          <w:bCs/>
          <w:sz w:val="22"/>
          <w:szCs w:val="22"/>
        </w:rPr>
        <w:t>Resilience and Innovation in Humboldt County,”</w:t>
      </w:r>
      <w:r w:rsidRPr="00151BB3">
        <w:rPr>
          <w:rFonts w:asciiTheme="minorHAnsi" w:hAnsiTheme="minorHAnsi" w:cs="Calibri"/>
          <w:sz w:val="22"/>
          <w:szCs w:val="22"/>
        </w:rPr>
        <w:t xml:space="preserve"> </w:t>
      </w:r>
      <w:bookmarkEnd w:id="4"/>
      <w:r w:rsidRPr="00151BB3">
        <w:rPr>
          <w:rFonts w:asciiTheme="minorHAnsi" w:hAnsiTheme="minorHAnsi" w:cs="Calibri"/>
          <w:color w:val="000000"/>
          <w:sz w:val="22"/>
          <w:szCs w:val="22"/>
        </w:rPr>
        <w:t xml:space="preserve">will feature </w:t>
      </w:r>
      <w:r w:rsidR="00AB350E" w:rsidRPr="00151BB3">
        <w:rPr>
          <w:rFonts w:asciiTheme="minorHAnsi" w:hAnsiTheme="minorHAnsi" w:cs="Calibri"/>
          <w:color w:val="000000"/>
          <w:sz w:val="22"/>
          <w:szCs w:val="22"/>
        </w:rPr>
        <w:t xml:space="preserve">Jana Ganion, Sustainability and Government Affairs Director at </w:t>
      </w:r>
      <w:r w:rsidR="00182651" w:rsidRPr="00151BB3">
        <w:rPr>
          <w:rFonts w:asciiTheme="minorHAnsi" w:hAnsiTheme="minorHAnsi" w:cs="Calibri"/>
          <w:color w:val="000000"/>
          <w:sz w:val="22"/>
          <w:szCs w:val="22"/>
        </w:rPr>
        <w:t>the Blue Lake Rancheria</w:t>
      </w:r>
      <w:r w:rsidR="00200BB1" w:rsidRPr="00151BB3">
        <w:rPr>
          <w:rFonts w:asciiTheme="minorHAnsi" w:hAnsiTheme="minorHAnsi" w:cs="Calibri"/>
          <w:color w:val="000000"/>
          <w:sz w:val="22"/>
          <w:szCs w:val="22"/>
        </w:rPr>
        <w:t>;</w:t>
      </w:r>
      <w:r w:rsidRPr="00151BB3">
        <w:rPr>
          <w:rFonts w:asciiTheme="minorHAnsi" w:hAnsiTheme="minorHAnsi" w:cs="Calibri"/>
          <w:color w:val="000000"/>
          <w:sz w:val="22"/>
          <w:szCs w:val="22"/>
        </w:rPr>
        <w:t xml:space="preserve"> Jon Fortune</w:t>
      </w:r>
      <w:r w:rsidR="00AB350E" w:rsidRPr="00151BB3">
        <w:rPr>
          <w:rFonts w:asciiTheme="minorHAnsi" w:hAnsiTheme="minorHAnsi" w:cs="Calibri"/>
          <w:color w:val="000000"/>
          <w:sz w:val="22"/>
          <w:szCs w:val="22"/>
        </w:rPr>
        <w:t>,</w:t>
      </w:r>
      <w:r w:rsidRPr="00151BB3">
        <w:rPr>
          <w:rFonts w:asciiTheme="minorHAnsi" w:hAnsiTheme="minorHAnsi" w:cs="Calibri"/>
          <w:color w:val="000000"/>
          <w:sz w:val="22"/>
          <w:szCs w:val="22"/>
        </w:rPr>
        <w:t xml:space="preserve"> </w:t>
      </w:r>
      <w:r w:rsidR="00AB350E" w:rsidRPr="00151BB3">
        <w:rPr>
          <w:rFonts w:asciiTheme="minorHAnsi" w:hAnsiTheme="minorHAnsi" w:cs="Calibri"/>
          <w:color w:val="000000"/>
          <w:sz w:val="22"/>
          <w:szCs w:val="22"/>
        </w:rPr>
        <w:t>Senior Director at</w:t>
      </w:r>
      <w:r w:rsidRPr="00151BB3">
        <w:rPr>
          <w:rFonts w:asciiTheme="minorHAnsi" w:hAnsiTheme="minorHAnsi" w:cs="Calibri"/>
          <w:color w:val="000000"/>
          <w:sz w:val="22"/>
          <w:szCs w:val="22"/>
        </w:rPr>
        <w:t xml:space="preserve"> Swell Energy</w:t>
      </w:r>
      <w:r w:rsidR="00200BB1" w:rsidRPr="00151BB3">
        <w:rPr>
          <w:rFonts w:asciiTheme="minorHAnsi" w:hAnsiTheme="minorHAnsi" w:cs="Calibri"/>
          <w:color w:val="000000"/>
          <w:sz w:val="22"/>
          <w:szCs w:val="22"/>
        </w:rPr>
        <w:t>;</w:t>
      </w:r>
      <w:r w:rsidRPr="00151BB3">
        <w:rPr>
          <w:rFonts w:asciiTheme="minorHAnsi" w:hAnsiTheme="minorHAnsi" w:cs="Calibri"/>
          <w:color w:val="000000"/>
          <w:sz w:val="22"/>
          <w:szCs w:val="22"/>
        </w:rPr>
        <w:t xml:space="preserve"> </w:t>
      </w:r>
      <w:r w:rsidR="00044769">
        <w:rPr>
          <w:rFonts w:asciiTheme="minorHAnsi" w:hAnsiTheme="minorHAnsi" w:cs="Calibri"/>
          <w:color w:val="000000"/>
          <w:sz w:val="22"/>
          <w:szCs w:val="22"/>
        </w:rPr>
        <w:t>Jim Zoellick, Principal Engineer with the</w:t>
      </w:r>
      <w:r w:rsidR="00AB350E" w:rsidRPr="00151BB3">
        <w:rPr>
          <w:rFonts w:asciiTheme="minorHAnsi" w:hAnsiTheme="minorHAnsi" w:cs="Calibri"/>
          <w:color w:val="000000"/>
          <w:sz w:val="22"/>
          <w:szCs w:val="22"/>
        </w:rPr>
        <w:t xml:space="preserve"> </w:t>
      </w:r>
      <w:r w:rsidR="009C75F0" w:rsidRPr="00151BB3">
        <w:rPr>
          <w:rFonts w:asciiTheme="minorHAnsi" w:hAnsiTheme="minorHAnsi" w:cs="Calibri"/>
          <w:color w:val="000000"/>
          <w:sz w:val="22"/>
          <w:szCs w:val="22"/>
        </w:rPr>
        <w:t>Schatz Energy Research Center</w:t>
      </w:r>
      <w:r w:rsidR="00AB350E" w:rsidRPr="00151BB3">
        <w:rPr>
          <w:rFonts w:asciiTheme="minorHAnsi" w:hAnsiTheme="minorHAnsi" w:cs="Calibri"/>
          <w:color w:val="000000"/>
          <w:sz w:val="22"/>
          <w:szCs w:val="22"/>
        </w:rPr>
        <w:t xml:space="preserve">, </w:t>
      </w:r>
      <w:r w:rsidRPr="00151BB3">
        <w:rPr>
          <w:rFonts w:asciiTheme="minorHAnsi" w:hAnsiTheme="minorHAnsi" w:cs="Calibri"/>
          <w:color w:val="000000"/>
          <w:sz w:val="22"/>
          <w:szCs w:val="22"/>
        </w:rPr>
        <w:t xml:space="preserve">and </w:t>
      </w:r>
      <w:r w:rsidR="00AD056A" w:rsidRPr="00151BB3">
        <w:rPr>
          <w:rFonts w:asciiTheme="minorHAnsi" w:hAnsiTheme="minorHAnsi" w:cs="Calibri"/>
          <w:color w:val="000000"/>
          <w:sz w:val="22"/>
          <w:szCs w:val="22"/>
        </w:rPr>
        <w:t>Richard Eng</w:t>
      </w:r>
      <w:r w:rsidR="004D509F" w:rsidRPr="00151BB3">
        <w:rPr>
          <w:rFonts w:asciiTheme="minorHAnsi" w:hAnsiTheme="minorHAnsi" w:cs="Calibri"/>
          <w:color w:val="000000"/>
          <w:sz w:val="22"/>
          <w:szCs w:val="22"/>
        </w:rPr>
        <w:t>el</w:t>
      </w:r>
      <w:r w:rsidR="00AD056A" w:rsidRPr="00151BB3">
        <w:rPr>
          <w:rFonts w:asciiTheme="minorHAnsi" w:hAnsiTheme="minorHAnsi" w:cs="Calibri"/>
          <w:color w:val="000000"/>
          <w:sz w:val="22"/>
          <w:szCs w:val="22"/>
        </w:rPr>
        <w:t>, Director of Power Resources at RCEA</w:t>
      </w:r>
      <w:r w:rsidR="00044769">
        <w:rPr>
          <w:rFonts w:asciiTheme="minorHAnsi" w:hAnsiTheme="minorHAnsi" w:cs="Calibri"/>
          <w:color w:val="000000"/>
          <w:sz w:val="22"/>
          <w:szCs w:val="22"/>
        </w:rPr>
        <w:t>.</w:t>
      </w:r>
    </w:p>
    <w:bookmarkEnd w:id="3"/>
    <w:p w14:paraId="358625C6" w14:textId="77777777" w:rsidR="00044769" w:rsidRDefault="00044769" w:rsidP="00C067FA">
      <w:pPr>
        <w:spacing w:before="240" w:line="240" w:lineRule="auto"/>
        <w:ind w:left="0" w:right="0"/>
        <w:jc w:val="both"/>
        <w:rPr>
          <w:rFonts w:asciiTheme="minorHAnsi" w:hAnsiTheme="minorHAnsi" w:cs="Calibri"/>
          <w:color w:val="000000"/>
          <w:sz w:val="22"/>
          <w:szCs w:val="22"/>
        </w:rPr>
      </w:pPr>
      <w:r w:rsidRPr="00044769">
        <w:rPr>
          <w:rFonts w:asciiTheme="minorHAnsi" w:hAnsiTheme="minorHAnsi" w:cs="Calibri"/>
          <w:color w:val="000000"/>
          <w:sz w:val="22"/>
          <w:szCs w:val="22"/>
        </w:rPr>
        <w:t>Brief panelist presentations will allow for ample time for discussion and we encourage questions from the public during each 90-minute event. RCEA staff Mahayla Slackerelli, Account Services Manager, and Jocelyn Gwynn, Power Resources Manager, will moderate.</w:t>
      </w:r>
    </w:p>
    <w:p w14:paraId="50C3DDDD" w14:textId="36109739" w:rsidR="00C067FA" w:rsidRDefault="00182651" w:rsidP="00C067FA">
      <w:pPr>
        <w:spacing w:before="240" w:line="240" w:lineRule="auto"/>
        <w:ind w:left="0" w:right="0"/>
        <w:jc w:val="both"/>
        <w:rPr>
          <w:rFonts w:asciiTheme="minorHAnsi" w:hAnsiTheme="minorHAnsi" w:cs="Calibri"/>
          <w:color w:val="000000"/>
          <w:sz w:val="22"/>
          <w:szCs w:val="22"/>
        </w:rPr>
      </w:pPr>
      <w:r>
        <w:rPr>
          <w:rFonts w:asciiTheme="minorHAnsi" w:hAnsiTheme="minorHAnsi" w:cs="Calibri"/>
          <w:color w:val="000000"/>
          <w:sz w:val="22"/>
          <w:szCs w:val="22"/>
        </w:rPr>
        <w:t>More information and registration details can be found on RCEA’s website.</w:t>
      </w:r>
      <w:r w:rsidR="0026297F">
        <w:rPr>
          <w:rFonts w:asciiTheme="minorHAnsi" w:hAnsiTheme="minorHAnsi" w:cs="Calibri"/>
          <w:color w:val="000000"/>
          <w:sz w:val="22"/>
          <w:szCs w:val="22"/>
        </w:rPr>
        <w:t xml:space="preserve"> </w:t>
      </w:r>
      <w:hyperlink r:id="rId9" w:history="1">
        <w:r w:rsidR="0026297F" w:rsidRPr="00462087">
          <w:rPr>
            <w:rStyle w:val="Hyperlink"/>
            <w:rFonts w:asciiTheme="minorHAnsi" w:hAnsiTheme="minorHAnsi" w:cs="Calibri"/>
            <w:sz w:val="22"/>
            <w:szCs w:val="22"/>
          </w:rPr>
          <w:t>www.RedwoodEnergy.org</w:t>
        </w:r>
      </w:hyperlink>
      <w:r w:rsidR="00387C96">
        <w:rPr>
          <w:rStyle w:val="Hyperlink"/>
          <w:rFonts w:asciiTheme="minorHAnsi" w:hAnsiTheme="minorHAnsi" w:cs="Calibri"/>
          <w:sz w:val="22"/>
          <w:szCs w:val="22"/>
        </w:rPr>
        <w:t>/events</w:t>
      </w:r>
      <w:r w:rsidR="0026297F">
        <w:rPr>
          <w:rFonts w:asciiTheme="minorHAnsi" w:hAnsiTheme="minorHAnsi" w:cs="Calibri"/>
          <w:color w:val="000000"/>
          <w:sz w:val="22"/>
          <w:szCs w:val="22"/>
        </w:rPr>
        <w:t xml:space="preserve">; email Nancy Stephenson at </w:t>
      </w:r>
      <w:hyperlink r:id="rId10" w:history="1">
        <w:r w:rsidR="0026297F" w:rsidRPr="0026297F">
          <w:rPr>
            <w:rStyle w:val="Hyperlink"/>
            <w:rFonts w:asciiTheme="minorHAnsi" w:hAnsiTheme="minorHAnsi" w:cs="Calibri"/>
            <w:sz w:val="22"/>
            <w:szCs w:val="22"/>
          </w:rPr>
          <w:t>nstephenson@RedwoodEnergy.org</w:t>
        </w:r>
      </w:hyperlink>
      <w:r w:rsidR="0026297F">
        <w:rPr>
          <w:rFonts w:asciiTheme="minorHAnsi" w:hAnsiTheme="minorHAnsi" w:cs="Calibri"/>
          <w:color w:val="000000"/>
          <w:sz w:val="22"/>
          <w:szCs w:val="22"/>
        </w:rPr>
        <w:t>, or call (707) 382-7110.</w:t>
      </w:r>
    </w:p>
    <w:p w14:paraId="0E0E2711" w14:textId="77777777" w:rsidR="00B90315" w:rsidRDefault="00B90315" w:rsidP="00C067FA">
      <w:pPr>
        <w:spacing w:before="240" w:line="240" w:lineRule="auto"/>
        <w:ind w:left="0" w:right="0"/>
        <w:jc w:val="both"/>
        <w:rPr>
          <w:rFonts w:asciiTheme="minorHAnsi" w:hAnsiTheme="minorHAnsi" w:cs="Calibri"/>
          <w:color w:val="000000"/>
          <w:sz w:val="22"/>
          <w:szCs w:val="22"/>
        </w:rPr>
      </w:pPr>
    </w:p>
    <w:p w14:paraId="4B3BAF99" w14:textId="0DCD0A3B" w:rsidR="00464EDE" w:rsidRPr="00D607C9" w:rsidRDefault="00464EDE" w:rsidP="00C067FA">
      <w:pPr>
        <w:spacing w:before="240" w:line="240" w:lineRule="auto"/>
        <w:ind w:left="0" w:right="0"/>
        <w:jc w:val="both"/>
        <w:rPr>
          <w:rFonts w:asciiTheme="minorHAnsi" w:hAnsiTheme="minorHAnsi" w:cs="Calibri"/>
          <w:color w:val="000000"/>
          <w:sz w:val="22"/>
          <w:szCs w:val="22"/>
        </w:rPr>
      </w:pPr>
      <w:r w:rsidRPr="00D607C9">
        <w:rPr>
          <w:rFonts w:asciiTheme="minorHAnsi" w:hAnsiTheme="minorHAnsi" w:cs="Calibri"/>
          <w:color w:val="000000"/>
          <w:sz w:val="22"/>
          <w:szCs w:val="22"/>
        </w:rPr>
        <w:t>ABOUT RCEA:</w:t>
      </w:r>
    </w:p>
    <w:p w14:paraId="7C2E2D74" w14:textId="5064A681" w:rsidR="008E38D3" w:rsidRPr="00EC3BDC" w:rsidRDefault="00464EDE" w:rsidP="00EC3BDC">
      <w:pPr>
        <w:spacing w:after="240" w:line="240" w:lineRule="auto"/>
        <w:ind w:left="0" w:right="0"/>
        <w:jc w:val="both"/>
        <w:rPr>
          <w:rFonts w:asciiTheme="minorHAnsi" w:hAnsiTheme="minorHAnsi" w:cs="Arial"/>
          <w:color w:val="000000"/>
          <w:sz w:val="22"/>
          <w:szCs w:val="22"/>
          <w:shd w:val="clear" w:color="auto" w:fill="FFFFFF"/>
        </w:rPr>
      </w:pPr>
      <w:r w:rsidRPr="00D607C9">
        <w:rPr>
          <w:rFonts w:asciiTheme="minorHAnsi" w:hAnsiTheme="minorHAnsi" w:cs="Calibri"/>
          <w:color w:val="000000"/>
          <w:sz w:val="22"/>
          <w:szCs w:val="22"/>
        </w:rPr>
        <w:t xml:space="preserve">The Redwood Coast Energy Authority is a local government joint powers agency whose members include the County of Humboldt, all local cities, and the Humboldt Bay Municipal Water District. The Energy Authority's purpose is to develop and implement sustainable energy initiatives that reduce energy demand, increase energy efficiency, and advance the use of clean, </w:t>
      </w:r>
      <w:r w:rsidR="008E4C61" w:rsidRPr="00D607C9">
        <w:rPr>
          <w:rFonts w:asciiTheme="minorHAnsi" w:hAnsiTheme="minorHAnsi" w:cs="Calibri"/>
          <w:color w:val="000000"/>
          <w:sz w:val="22"/>
          <w:szCs w:val="22"/>
        </w:rPr>
        <w:t>efficient,</w:t>
      </w:r>
      <w:r w:rsidRPr="00D607C9">
        <w:rPr>
          <w:rFonts w:asciiTheme="minorHAnsi" w:hAnsiTheme="minorHAnsi" w:cs="Calibri"/>
          <w:color w:val="000000"/>
          <w:sz w:val="22"/>
          <w:szCs w:val="22"/>
        </w:rPr>
        <w:t xml:space="preserve"> and renewable resources available in the region</w:t>
      </w:r>
      <w:r w:rsidR="00EC3BDC">
        <w:rPr>
          <w:rFonts w:asciiTheme="minorHAnsi" w:hAnsiTheme="minorHAnsi" w:cs="Calibri"/>
          <w:color w:val="000000"/>
          <w:sz w:val="22"/>
          <w:szCs w:val="22"/>
        </w:rPr>
        <w:t>.</w:t>
      </w:r>
    </w:p>
    <w:sectPr w:rsidR="008E38D3" w:rsidRPr="00EC3BDC" w:rsidSect="00583A1E">
      <w:headerReference w:type="default" r:id="rId11"/>
      <w:pgSz w:w="12240" w:h="15840"/>
      <w:pgMar w:top="864" w:right="864" w:bottom="1152" w:left="864"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C303A" w14:textId="77777777" w:rsidR="00CF1474" w:rsidRDefault="00CF1474">
      <w:pPr>
        <w:spacing w:line="240" w:lineRule="auto"/>
      </w:pPr>
      <w:r>
        <w:separator/>
      </w:r>
    </w:p>
  </w:endnote>
  <w:endnote w:type="continuationSeparator" w:id="0">
    <w:p w14:paraId="4890AF6C" w14:textId="77777777" w:rsidR="00CF1474" w:rsidRDefault="00CF14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B5E9E" w14:textId="77777777" w:rsidR="00CF1474" w:rsidRDefault="00CF1474">
      <w:pPr>
        <w:spacing w:line="240" w:lineRule="auto"/>
      </w:pPr>
      <w:r>
        <w:separator/>
      </w:r>
    </w:p>
  </w:footnote>
  <w:footnote w:type="continuationSeparator" w:id="0">
    <w:p w14:paraId="07B05DE5" w14:textId="77777777" w:rsidR="00CF1474" w:rsidRDefault="00CF14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0F599" w14:textId="48B933A8" w:rsidR="00CF1474" w:rsidRDefault="00CF1474" w:rsidP="00583A1E">
    <w:pPr>
      <w:pStyle w:val="Header"/>
      <w:ind w:left="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DE"/>
    <w:rsid w:val="00044769"/>
    <w:rsid w:val="000530CD"/>
    <w:rsid w:val="0007425B"/>
    <w:rsid w:val="000A4A1B"/>
    <w:rsid w:val="000C669C"/>
    <w:rsid w:val="00101759"/>
    <w:rsid w:val="0010437A"/>
    <w:rsid w:val="00151BB3"/>
    <w:rsid w:val="00182651"/>
    <w:rsid w:val="001B2435"/>
    <w:rsid w:val="00200BB1"/>
    <w:rsid w:val="00216659"/>
    <w:rsid w:val="00243C59"/>
    <w:rsid w:val="0026297F"/>
    <w:rsid w:val="002A101C"/>
    <w:rsid w:val="002F3CBD"/>
    <w:rsid w:val="00387C96"/>
    <w:rsid w:val="003B2E50"/>
    <w:rsid w:val="003B45A3"/>
    <w:rsid w:val="003E45DB"/>
    <w:rsid w:val="00402BC7"/>
    <w:rsid w:val="0045515B"/>
    <w:rsid w:val="00456322"/>
    <w:rsid w:val="00464EDE"/>
    <w:rsid w:val="00472CED"/>
    <w:rsid w:val="004A52EB"/>
    <w:rsid w:val="004C1495"/>
    <w:rsid w:val="004D509F"/>
    <w:rsid w:val="00501650"/>
    <w:rsid w:val="005709FF"/>
    <w:rsid w:val="00583A1E"/>
    <w:rsid w:val="005B4F3A"/>
    <w:rsid w:val="005F63BD"/>
    <w:rsid w:val="00691287"/>
    <w:rsid w:val="00700ACA"/>
    <w:rsid w:val="007030BC"/>
    <w:rsid w:val="007221AD"/>
    <w:rsid w:val="007B0472"/>
    <w:rsid w:val="007C18A8"/>
    <w:rsid w:val="00882E79"/>
    <w:rsid w:val="008A20EC"/>
    <w:rsid w:val="008D3954"/>
    <w:rsid w:val="008E38D3"/>
    <w:rsid w:val="008E4C61"/>
    <w:rsid w:val="009517D9"/>
    <w:rsid w:val="009640E0"/>
    <w:rsid w:val="00992E80"/>
    <w:rsid w:val="009A3CB8"/>
    <w:rsid w:val="009C75F0"/>
    <w:rsid w:val="009E3C42"/>
    <w:rsid w:val="00A8095C"/>
    <w:rsid w:val="00A836EB"/>
    <w:rsid w:val="00A83981"/>
    <w:rsid w:val="00AB350E"/>
    <w:rsid w:val="00AD056A"/>
    <w:rsid w:val="00B90315"/>
    <w:rsid w:val="00B97440"/>
    <w:rsid w:val="00BA0E9B"/>
    <w:rsid w:val="00BA195C"/>
    <w:rsid w:val="00C067FA"/>
    <w:rsid w:val="00C81037"/>
    <w:rsid w:val="00CF1474"/>
    <w:rsid w:val="00DE6055"/>
    <w:rsid w:val="00DF3478"/>
    <w:rsid w:val="00DF438C"/>
    <w:rsid w:val="00E25E3B"/>
    <w:rsid w:val="00EC3BDC"/>
    <w:rsid w:val="00ED2A00"/>
    <w:rsid w:val="00ED46E9"/>
    <w:rsid w:val="00F213A5"/>
    <w:rsid w:val="00FE60BF"/>
    <w:rsid w:val="00FF2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0704EC"/>
  <w15:chartTrackingRefBased/>
  <w15:docId w15:val="{F16B7D5B-ABBE-4D2E-A6B7-97C70619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EDE"/>
    <w:pPr>
      <w:spacing w:after="0" w:line="480" w:lineRule="atLeast"/>
      <w:ind w:left="475" w:right="475"/>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ad-inEmphasis">
    <w:name w:val="Lead-in Emphasis"/>
    <w:rsid w:val="00464EDE"/>
    <w:rPr>
      <w:caps/>
    </w:rPr>
  </w:style>
  <w:style w:type="character" w:styleId="Hyperlink">
    <w:name w:val="Hyperlink"/>
    <w:basedOn w:val="DefaultParagraphFont"/>
    <w:rsid w:val="00464EDE"/>
    <w:rPr>
      <w:color w:val="0563C1" w:themeColor="hyperlink"/>
      <w:u w:val="single"/>
    </w:rPr>
  </w:style>
  <w:style w:type="paragraph" w:customStyle="1" w:styleId="Contact">
    <w:name w:val="Contact"/>
    <w:basedOn w:val="Normal"/>
    <w:rsid w:val="00464EDE"/>
    <w:pPr>
      <w:spacing w:line="320" w:lineRule="atLeast"/>
      <w:ind w:left="0" w:right="0"/>
    </w:pPr>
  </w:style>
  <w:style w:type="paragraph" w:customStyle="1" w:styleId="ReturnAddress">
    <w:name w:val="Return Address"/>
    <w:basedOn w:val="Normal"/>
    <w:rsid w:val="00464EDE"/>
    <w:pPr>
      <w:keepLines/>
      <w:spacing w:line="200" w:lineRule="atLeast"/>
      <w:ind w:left="0" w:right="0"/>
    </w:pPr>
    <w:rPr>
      <w:rFonts w:ascii="Garamond" w:hAnsi="Garamond"/>
      <w:sz w:val="20"/>
    </w:rPr>
  </w:style>
  <w:style w:type="paragraph" w:styleId="Header">
    <w:name w:val="header"/>
    <w:basedOn w:val="Normal"/>
    <w:link w:val="HeaderChar"/>
    <w:uiPriority w:val="99"/>
    <w:unhideWhenUsed/>
    <w:rsid w:val="00464EDE"/>
    <w:pPr>
      <w:tabs>
        <w:tab w:val="center" w:pos="4320"/>
        <w:tab w:val="right" w:pos="8640"/>
      </w:tabs>
      <w:spacing w:line="240" w:lineRule="auto"/>
    </w:pPr>
  </w:style>
  <w:style w:type="character" w:customStyle="1" w:styleId="HeaderChar">
    <w:name w:val="Header Char"/>
    <w:basedOn w:val="DefaultParagraphFont"/>
    <w:link w:val="Header"/>
    <w:uiPriority w:val="99"/>
    <w:rsid w:val="00464EDE"/>
    <w:rPr>
      <w:rFonts w:ascii="Courier New" w:eastAsia="Times New Roman" w:hAnsi="Courier New" w:cs="Times New Roman"/>
      <w:sz w:val="24"/>
      <w:szCs w:val="20"/>
    </w:rPr>
  </w:style>
  <w:style w:type="character" w:styleId="UnresolvedMention">
    <w:name w:val="Unresolved Mention"/>
    <w:basedOn w:val="DefaultParagraphFont"/>
    <w:uiPriority w:val="99"/>
    <w:semiHidden/>
    <w:unhideWhenUsed/>
    <w:rsid w:val="00A836EB"/>
    <w:rPr>
      <w:color w:val="605E5C"/>
      <w:shd w:val="clear" w:color="auto" w:fill="E1DFDD"/>
    </w:rPr>
  </w:style>
  <w:style w:type="paragraph" w:styleId="BalloonText">
    <w:name w:val="Balloon Text"/>
    <w:basedOn w:val="Normal"/>
    <w:link w:val="BalloonTextChar"/>
    <w:uiPriority w:val="99"/>
    <w:semiHidden/>
    <w:unhideWhenUsed/>
    <w:rsid w:val="00C067F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7FA"/>
    <w:rPr>
      <w:rFonts w:ascii="Segoe UI" w:eastAsia="Times New Roman" w:hAnsi="Segoe UI" w:cs="Segoe UI"/>
      <w:sz w:val="18"/>
      <w:szCs w:val="18"/>
    </w:rPr>
  </w:style>
  <w:style w:type="paragraph" w:styleId="Footer">
    <w:name w:val="footer"/>
    <w:basedOn w:val="Normal"/>
    <w:link w:val="FooterChar"/>
    <w:uiPriority w:val="99"/>
    <w:unhideWhenUsed/>
    <w:rsid w:val="000A4A1B"/>
    <w:pPr>
      <w:tabs>
        <w:tab w:val="center" w:pos="4680"/>
        <w:tab w:val="right" w:pos="9360"/>
      </w:tabs>
      <w:spacing w:line="240" w:lineRule="auto"/>
    </w:pPr>
  </w:style>
  <w:style w:type="character" w:customStyle="1" w:styleId="FooterChar">
    <w:name w:val="Footer Char"/>
    <w:basedOn w:val="DefaultParagraphFont"/>
    <w:link w:val="Footer"/>
    <w:uiPriority w:val="99"/>
    <w:rsid w:val="000A4A1B"/>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ephenson@RedwoodEnerg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edwoodenerg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stephenson@RedwoodEnergy.org" TargetMode="External"/><Relationship Id="rId4" Type="http://schemas.openxmlformats.org/officeDocument/2006/relationships/footnotes" Target="footnotes.xml"/><Relationship Id="rId9" Type="http://schemas.openxmlformats.org/officeDocument/2006/relationships/hyperlink" Target="http://www.RedwoodEner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Stephenson</dc:creator>
  <cp:keywords/>
  <dc:description/>
  <cp:lastModifiedBy>Nancy Stephenson</cp:lastModifiedBy>
  <cp:revision>7</cp:revision>
  <dcterms:created xsi:type="dcterms:W3CDTF">2020-10-12T22:33:00Z</dcterms:created>
  <dcterms:modified xsi:type="dcterms:W3CDTF">2020-10-14T21:12:00Z</dcterms:modified>
</cp:coreProperties>
</file>